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4FCD" w:rsidRDefault="006D6A1E" w:rsidP="008D0486">
      <w:pPr>
        <w:jc w:val="center"/>
        <w:rPr>
          <w:b/>
          <w:sz w:val="32"/>
          <w:szCs w:val="32"/>
        </w:rPr>
      </w:pPr>
      <w:r w:rsidRPr="00EF6A35">
        <w:rPr>
          <w:b/>
          <w:sz w:val="32"/>
          <w:szCs w:val="32"/>
        </w:rPr>
        <w:t>ДОКУМЕНТАЦИЯ О ЗАКУПКЕ</w:t>
      </w:r>
      <w:r w:rsidR="00103EA1">
        <w:rPr>
          <w:b/>
          <w:sz w:val="32"/>
          <w:szCs w:val="32"/>
        </w:rPr>
        <w:t xml:space="preserve"> </w:t>
      </w:r>
      <w:r w:rsidR="00103EA1" w:rsidRPr="00103EA1">
        <w:rPr>
          <w:b/>
          <w:sz w:val="32"/>
          <w:szCs w:val="32"/>
        </w:rPr>
        <w:t>№</w:t>
      </w:r>
      <w:r w:rsidR="008302ED">
        <w:rPr>
          <w:b/>
          <w:sz w:val="32"/>
          <w:szCs w:val="32"/>
        </w:rPr>
        <w:t xml:space="preserve"> </w:t>
      </w:r>
      <w:r w:rsidR="00A62288" w:rsidRPr="00A62288">
        <w:rPr>
          <w:b/>
          <w:sz w:val="32"/>
          <w:szCs w:val="32"/>
        </w:rPr>
        <w:t>СПТО 04-13.7/11</w:t>
      </w:r>
    </w:p>
    <w:p w:rsidR="001B51C0" w:rsidRPr="00B00A9B" w:rsidRDefault="001B51C0" w:rsidP="001B51C0">
      <w:pPr>
        <w:autoSpaceDE w:val="0"/>
        <w:autoSpaceDN w:val="0"/>
        <w:adjustRightInd w:val="0"/>
        <w:jc w:val="center"/>
        <w:rPr>
          <w:b/>
        </w:rPr>
      </w:pPr>
      <w:r w:rsidRPr="001B51C0">
        <w:rPr>
          <w:b/>
        </w:rPr>
        <w:t>с условием преимущества закупки товаров российского происхождения</w:t>
      </w:r>
    </w:p>
    <w:p w:rsidR="001F1417" w:rsidRPr="00954FCD" w:rsidRDefault="001F1417" w:rsidP="001F1417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544"/>
        <w:gridCol w:w="6379"/>
      </w:tblGrid>
      <w:tr w:rsidR="00084A52" w:rsidRPr="005D73E8" w:rsidTr="00A26A74">
        <w:trPr>
          <w:trHeight w:val="220"/>
        </w:trPr>
        <w:tc>
          <w:tcPr>
            <w:tcW w:w="426" w:type="dxa"/>
            <w:vAlign w:val="center"/>
          </w:tcPr>
          <w:p w:rsidR="00682339" w:rsidRPr="005D73E8" w:rsidRDefault="005D73E8" w:rsidP="00084A52">
            <w:pPr>
              <w:tabs>
                <w:tab w:val="left" w:pos="45"/>
              </w:tabs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  <w:vAlign w:val="center"/>
          </w:tcPr>
          <w:p w:rsidR="00682339" w:rsidRPr="005D73E8" w:rsidRDefault="00682339" w:rsidP="00682339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Номер и наименование закупки</w:t>
            </w:r>
          </w:p>
        </w:tc>
        <w:tc>
          <w:tcPr>
            <w:tcW w:w="6379" w:type="dxa"/>
            <w:vAlign w:val="center"/>
          </w:tcPr>
          <w:p w:rsidR="00682339" w:rsidRPr="008302ED" w:rsidRDefault="00A37FDD" w:rsidP="00AA1FCD">
            <w:pPr>
              <w:jc w:val="both"/>
              <w:rPr>
                <w:sz w:val="20"/>
                <w:szCs w:val="20"/>
              </w:rPr>
            </w:pPr>
            <w:r w:rsidRPr="008302ED">
              <w:rPr>
                <w:sz w:val="20"/>
                <w:szCs w:val="20"/>
              </w:rPr>
              <w:t xml:space="preserve">Лот </w:t>
            </w:r>
            <w:bookmarkStart w:id="0" w:name="_Hlk220326680"/>
            <w:r w:rsidR="00D0761C" w:rsidRPr="00D0761C">
              <w:rPr>
                <w:sz w:val="20"/>
                <w:szCs w:val="20"/>
              </w:rPr>
              <w:t xml:space="preserve">0147/04/26 </w:t>
            </w:r>
            <w:r w:rsidR="00890E1F" w:rsidRPr="00890E1F">
              <w:rPr>
                <w:sz w:val="20"/>
                <w:szCs w:val="20"/>
              </w:rPr>
              <w:t>Молочная продукция</w:t>
            </w:r>
            <w:bookmarkEnd w:id="0"/>
          </w:p>
        </w:tc>
      </w:tr>
      <w:tr w:rsidR="00084A52" w:rsidRPr="005D73E8" w:rsidTr="00383519">
        <w:tc>
          <w:tcPr>
            <w:tcW w:w="426" w:type="dxa"/>
            <w:vAlign w:val="center"/>
          </w:tcPr>
          <w:p w:rsidR="00682339" w:rsidRPr="005D73E8" w:rsidRDefault="005D73E8" w:rsidP="00084A52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  <w:vAlign w:val="center"/>
          </w:tcPr>
          <w:p w:rsidR="00682339" w:rsidRPr="005D73E8" w:rsidRDefault="00682339" w:rsidP="00C34A53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82339" w:rsidRPr="00DB65FA" w:rsidRDefault="00D0761C" w:rsidP="004D0A29">
            <w:pPr>
              <w:jc w:val="both"/>
              <w:rPr>
                <w:sz w:val="20"/>
                <w:szCs w:val="20"/>
                <w:highlight w:val="yellow"/>
              </w:rPr>
            </w:pPr>
            <w:r w:rsidRPr="00D0761C">
              <w:rPr>
                <w:sz w:val="20"/>
                <w:szCs w:val="20"/>
              </w:rPr>
              <w:t>Запрос оферт</w:t>
            </w:r>
            <w:r w:rsidR="00B6498B">
              <w:rPr>
                <w:sz w:val="20"/>
                <w:szCs w:val="20"/>
              </w:rPr>
              <w:t xml:space="preserve"> в электронной форме</w:t>
            </w:r>
          </w:p>
        </w:tc>
      </w:tr>
      <w:tr w:rsidR="006671A1" w:rsidRPr="005D73E8" w:rsidTr="00A26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682339" w:rsidRPr="005D73E8" w:rsidRDefault="005D73E8" w:rsidP="00084A52">
            <w:pPr>
              <w:ind w:left="-106" w:right="-94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9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:rsidR="00682339" w:rsidRPr="005D73E8" w:rsidRDefault="005D73E8" w:rsidP="008E7129">
            <w:pPr>
              <w:jc w:val="center"/>
              <w:rPr>
                <w:b/>
                <w:sz w:val="20"/>
                <w:szCs w:val="20"/>
              </w:rPr>
            </w:pPr>
            <w:r w:rsidRPr="005D73E8">
              <w:rPr>
                <w:b/>
                <w:bCs/>
                <w:sz w:val="20"/>
                <w:szCs w:val="20"/>
              </w:rPr>
              <w:t>ИНФОРМАЦИЯ О ЗАКАЗЧИКЕ:</w:t>
            </w:r>
          </w:p>
        </w:tc>
      </w:tr>
      <w:tr w:rsidR="00084A52" w:rsidRPr="005D73E8" w:rsidTr="00A26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2339" w:rsidRPr="005D73E8" w:rsidRDefault="005D73E8" w:rsidP="00084A52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2339" w:rsidRPr="005D73E8" w:rsidRDefault="00682339" w:rsidP="005D7D57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 xml:space="preserve">Полное наименование: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2339" w:rsidRPr="005D73E8" w:rsidRDefault="005D080D" w:rsidP="005D7D57">
            <w:pPr>
              <w:rPr>
                <w:color w:val="FF0000"/>
                <w:sz w:val="20"/>
                <w:szCs w:val="20"/>
              </w:rPr>
            </w:pPr>
            <w:hyperlink r:id="rId7" w:tgtFrame="_blank" w:history="1">
              <w:r w:rsidR="00682339" w:rsidRPr="005D73E8">
                <w:rPr>
                  <w:color w:val="000000"/>
                  <w:sz w:val="20"/>
                  <w:szCs w:val="20"/>
                </w:rPr>
                <w:t>Акционерное общество</w:t>
              </w:r>
            </w:hyperlink>
            <w:r w:rsidR="00682339" w:rsidRPr="005D73E8">
              <w:rPr>
                <w:color w:val="000000"/>
                <w:sz w:val="20"/>
                <w:szCs w:val="20"/>
              </w:rPr>
              <w:t xml:space="preserve"> </w:t>
            </w:r>
            <w:r w:rsidR="005D73E8" w:rsidRPr="005D73E8">
              <w:rPr>
                <w:color w:val="000000"/>
                <w:sz w:val="20"/>
                <w:szCs w:val="20"/>
              </w:rPr>
              <w:t>«</w:t>
            </w:r>
            <w:r w:rsidR="00682339" w:rsidRPr="005D73E8">
              <w:rPr>
                <w:color w:val="000000"/>
                <w:sz w:val="20"/>
                <w:szCs w:val="20"/>
              </w:rPr>
              <w:t>Восточный Порт</w:t>
            </w:r>
            <w:r w:rsidR="005D73E8" w:rsidRPr="005D73E8">
              <w:rPr>
                <w:color w:val="000000"/>
                <w:sz w:val="20"/>
                <w:szCs w:val="20"/>
              </w:rPr>
              <w:t>»</w:t>
            </w:r>
          </w:p>
        </w:tc>
      </w:tr>
      <w:tr w:rsidR="00084A52" w:rsidRPr="005D73E8" w:rsidTr="00A26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2339" w:rsidRPr="005D73E8" w:rsidRDefault="005D73E8" w:rsidP="00084A52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2339" w:rsidRPr="005D73E8" w:rsidRDefault="00682339" w:rsidP="005D7D57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 xml:space="preserve">Сокращенное наименование: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2339" w:rsidRPr="005D73E8" w:rsidRDefault="00682339" w:rsidP="005D73E8">
            <w:pPr>
              <w:rPr>
                <w:color w:val="000000"/>
                <w:sz w:val="20"/>
                <w:szCs w:val="20"/>
              </w:rPr>
            </w:pPr>
            <w:r w:rsidRPr="005D73E8">
              <w:rPr>
                <w:color w:val="000000"/>
                <w:sz w:val="20"/>
                <w:szCs w:val="20"/>
              </w:rPr>
              <w:t xml:space="preserve">АО </w:t>
            </w:r>
            <w:r w:rsidR="005D73E8" w:rsidRPr="005D73E8">
              <w:rPr>
                <w:color w:val="000000"/>
                <w:sz w:val="20"/>
                <w:szCs w:val="20"/>
              </w:rPr>
              <w:t>«</w:t>
            </w:r>
            <w:r w:rsidRPr="005D73E8">
              <w:rPr>
                <w:color w:val="000000"/>
                <w:sz w:val="20"/>
                <w:szCs w:val="20"/>
              </w:rPr>
              <w:t>Восточный Порт</w:t>
            </w:r>
            <w:r w:rsidR="005D73E8" w:rsidRPr="005D73E8">
              <w:rPr>
                <w:color w:val="000000"/>
                <w:sz w:val="20"/>
                <w:szCs w:val="20"/>
              </w:rPr>
              <w:t>»</w:t>
            </w:r>
          </w:p>
        </w:tc>
      </w:tr>
      <w:tr w:rsidR="00084A52" w:rsidRPr="005D73E8" w:rsidTr="00A26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82339" w:rsidRPr="005D73E8" w:rsidRDefault="005D73E8" w:rsidP="00084A52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682339" w:rsidRPr="005D73E8" w:rsidRDefault="00682339" w:rsidP="005D7D57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Адрес местонахождения: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682339" w:rsidRPr="005D73E8" w:rsidRDefault="00682339" w:rsidP="004D0A29">
            <w:pPr>
              <w:jc w:val="both"/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Российская Федерация, Пр</w:t>
            </w:r>
            <w:r w:rsidR="005D73E8" w:rsidRPr="005D73E8">
              <w:rPr>
                <w:sz w:val="20"/>
                <w:szCs w:val="20"/>
              </w:rPr>
              <w:t xml:space="preserve">иморский край, г. Находка, </w:t>
            </w:r>
            <w:proofErr w:type="spellStart"/>
            <w:r w:rsidR="005D73E8" w:rsidRPr="005D73E8">
              <w:rPr>
                <w:sz w:val="20"/>
                <w:szCs w:val="20"/>
              </w:rPr>
              <w:t>мкр</w:t>
            </w:r>
            <w:proofErr w:type="spellEnd"/>
            <w:r w:rsidR="005D73E8" w:rsidRPr="005D73E8">
              <w:rPr>
                <w:sz w:val="20"/>
                <w:szCs w:val="20"/>
              </w:rPr>
              <w:t>. </w:t>
            </w:r>
            <w:r w:rsidRPr="005D73E8">
              <w:rPr>
                <w:sz w:val="20"/>
                <w:szCs w:val="20"/>
              </w:rPr>
              <w:t xml:space="preserve">Врангель, </w:t>
            </w:r>
            <w:r w:rsidRPr="005D73E8">
              <w:rPr>
                <w:bCs/>
                <w:sz w:val="20"/>
                <w:szCs w:val="20"/>
              </w:rPr>
              <w:t>ул. Внутрипортовая, 47</w:t>
            </w:r>
          </w:p>
        </w:tc>
      </w:tr>
      <w:tr w:rsidR="00084A52" w:rsidRPr="005D73E8" w:rsidTr="00A26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82339" w:rsidRPr="005D73E8" w:rsidRDefault="005D73E8" w:rsidP="00084A52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354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682339" w:rsidRPr="005D73E8" w:rsidRDefault="00682339" w:rsidP="005D7D57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637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682339" w:rsidRPr="005D73E8" w:rsidRDefault="00682339" w:rsidP="004D0A29">
            <w:pPr>
              <w:jc w:val="both"/>
              <w:rPr>
                <w:sz w:val="20"/>
                <w:szCs w:val="20"/>
              </w:rPr>
            </w:pPr>
            <w:r w:rsidRPr="005D73E8">
              <w:rPr>
                <w:bCs/>
                <w:sz w:val="20"/>
                <w:szCs w:val="20"/>
              </w:rPr>
              <w:t xml:space="preserve">692941 Россия, Приморский край, г. Находка, </w:t>
            </w:r>
            <w:proofErr w:type="spellStart"/>
            <w:r w:rsidRPr="005D73E8">
              <w:rPr>
                <w:bCs/>
                <w:sz w:val="20"/>
                <w:szCs w:val="20"/>
              </w:rPr>
              <w:t>мкр</w:t>
            </w:r>
            <w:proofErr w:type="spellEnd"/>
            <w:r w:rsidRPr="005D73E8">
              <w:rPr>
                <w:bCs/>
                <w:sz w:val="20"/>
                <w:szCs w:val="20"/>
              </w:rPr>
              <w:t>. Врангель, ул. Внутрипортовая, 47</w:t>
            </w:r>
          </w:p>
        </w:tc>
      </w:tr>
      <w:tr w:rsidR="006671A1" w:rsidRPr="005D73E8" w:rsidTr="00A26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</w:trPr>
        <w:tc>
          <w:tcPr>
            <w:tcW w:w="42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2339" w:rsidRPr="005D73E8" w:rsidRDefault="005D73E8" w:rsidP="00084A52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354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2339" w:rsidRPr="005D73E8" w:rsidRDefault="006671A1" w:rsidP="005D7D57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Наименование подразделения-исполнителя закупки</w:t>
            </w:r>
          </w:p>
        </w:tc>
        <w:tc>
          <w:tcPr>
            <w:tcW w:w="637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2339" w:rsidRPr="00F526F7" w:rsidRDefault="00FA731B" w:rsidP="005D7D57">
            <w:pPr>
              <w:rPr>
                <w:color w:val="000000"/>
                <w:sz w:val="20"/>
                <w:szCs w:val="20"/>
              </w:rPr>
            </w:pPr>
            <w:r w:rsidRPr="00FA731B">
              <w:rPr>
                <w:color w:val="000000"/>
                <w:sz w:val="20"/>
                <w:szCs w:val="20"/>
              </w:rPr>
              <w:t>Служба материально-технического снабжения</w:t>
            </w:r>
          </w:p>
        </w:tc>
      </w:tr>
      <w:tr w:rsidR="00ED2855" w:rsidRPr="005D73E8" w:rsidTr="00ED2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42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855" w:rsidRPr="005D73E8" w:rsidRDefault="00ED2855" w:rsidP="00ED2855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354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2855" w:rsidRPr="005D73E8" w:rsidRDefault="00ED2855" w:rsidP="00ED2855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855" w:rsidRPr="005D73E8" w:rsidRDefault="00FA731B" w:rsidP="00ED2855">
            <w:pPr>
              <w:rPr>
                <w:bCs/>
                <w:sz w:val="20"/>
                <w:szCs w:val="20"/>
              </w:rPr>
            </w:pPr>
            <w:r w:rsidRPr="00FA731B">
              <w:rPr>
                <w:sz w:val="20"/>
                <w:szCs w:val="20"/>
              </w:rPr>
              <w:t>Губанова Наталья Константиновна</w:t>
            </w:r>
          </w:p>
        </w:tc>
      </w:tr>
      <w:tr w:rsidR="00ED2855" w:rsidRPr="005D73E8" w:rsidTr="00A26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</w:trPr>
        <w:tc>
          <w:tcPr>
            <w:tcW w:w="42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855" w:rsidRPr="005D73E8" w:rsidRDefault="00ED2855" w:rsidP="00ED2855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354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855" w:rsidRPr="005D73E8" w:rsidRDefault="00ED2855" w:rsidP="00ED2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D73E8">
              <w:rPr>
                <w:sz w:val="20"/>
                <w:szCs w:val="20"/>
              </w:rPr>
              <w:t xml:space="preserve">омер контактного телефона: </w:t>
            </w:r>
          </w:p>
        </w:tc>
        <w:tc>
          <w:tcPr>
            <w:tcW w:w="637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855" w:rsidRPr="005D73E8" w:rsidRDefault="00277A43" w:rsidP="000F54BF">
            <w:pPr>
              <w:rPr>
                <w:color w:val="000000"/>
                <w:sz w:val="20"/>
                <w:szCs w:val="20"/>
              </w:rPr>
            </w:pPr>
            <w:r w:rsidRPr="00277A43">
              <w:rPr>
                <w:color w:val="000000"/>
                <w:sz w:val="20"/>
                <w:szCs w:val="20"/>
              </w:rPr>
              <w:t>8</w:t>
            </w:r>
            <w:r w:rsidR="009A3667" w:rsidRPr="009A3667">
              <w:rPr>
                <w:color w:val="000000"/>
                <w:sz w:val="20"/>
                <w:szCs w:val="20"/>
              </w:rPr>
              <w:t>(4236) 663-430</w:t>
            </w:r>
          </w:p>
        </w:tc>
      </w:tr>
      <w:tr w:rsidR="00ED2855" w:rsidRPr="005D73E8" w:rsidTr="00A26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855" w:rsidRPr="005D73E8" w:rsidRDefault="00ED2855" w:rsidP="00B238E3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B238E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855" w:rsidRDefault="00ED2855" w:rsidP="00ED2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5D73E8">
              <w:rPr>
                <w:sz w:val="20"/>
                <w:szCs w:val="20"/>
              </w:rPr>
              <w:t>дрес электронной почты: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855" w:rsidRPr="00C85E9D" w:rsidRDefault="00277A43" w:rsidP="008B276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77A43">
              <w:rPr>
                <w:iCs/>
                <w:sz w:val="20"/>
                <w:szCs w:val="20"/>
                <w:lang w:val="en-US"/>
              </w:rPr>
              <w:t>zakupki</w:t>
            </w:r>
            <w:proofErr w:type="spellEnd"/>
            <w:r w:rsidRPr="00277A43">
              <w:rPr>
                <w:iCs/>
                <w:sz w:val="20"/>
                <w:szCs w:val="20"/>
              </w:rPr>
              <w:t>@</w:t>
            </w:r>
            <w:proofErr w:type="spellStart"/>
            <w:r w:rsidRPr="00277A43">
              <w:rPr>
                <w:iCs/>
                <w:sz w:val="20"/>
                <w:szCs w:val="20"/>
                <w:lang w:val="en-US"/>
              </w:rPr>
              <w:t>vp</w:t>
            </w:r>
            <w:proofErr w:type="spellEnd"/>
            <w:r w:rsidRPr="00277A43">
              <w:rPr>
                <w:iCs/>
                <w:sz w:val="20"/>
                <w:szCs w:val="20"/>
              </w:rPr>
              <w:t>.</w:t>
            </w:r>
            <w:proofErr w:type="spellStart"/>
            <w:r w:rsidRPr="00277A43">
              <w:rPr>
                <w:iCs/>
                <w:sz w:val="20"/>
                <w:szCs w:val="20"/>
                <w:lang w:val="en-US"/>
              </w:rPr>
              <w:t>vpnet</w:t>
            </w:r>
            <w:proofErr w:type="spellEnd"/>
            <w:r w:rsidRPr="00277A43">
              <w:rPr>
                <w:iCs/>
                <w:sz w:val="20"/>
                <w:szCs w:val="20"/>
              </w:rPr>
              <w:t>.</w:t>
            </w:r>
            <w:proofErr w:type="spellStart"/>
            <w:r w:rsidRPr="00277A43">
              <w:rPr>
                <w:iCs/>
                <w:sz w:val="20"/>
                <w:szCs w:val="20"/>
                <w:lang w:val="en-US"/>
              </w:rPr>
              <w:t>ru</w:t>
            </w:r>
            <w:proofErr w:type="spellEnd"/>
            <w:r w:rsidRPr="00277A43">
              <w:rPr>
                <w:iCs/>
                <w:sz w:val="20"/>
                <w:szCs w:val="20"/>
              </w:rPr>
              <w:t xml:space="preserve">; </w:t>
            </w:r>
            <w:r w:rsidR="009A3667" w:rsidRPr="009A3667">
              <w:rPr>
                <w:iCs/>
                <w:sz w:val="20"/>
                <w:szCs w:val="20"/>
                <w:lang w:val="en-US"/>
              </w:rPr>
              <w:t>Natalya</w:t>
            </w:r>
            <w:r w:rsidR="009A3667" w:rsidRPr="009A3667">
              <w:rPr>
                <w:iCs/>
                <w:sz w:val="20"/>
                <w:szCs w:val="20"/>
              </w:rPr>
              <w:t>.</w:t>
            </w:r>
            <w:proofErr w:type="spellStart"/>
            <w:r w:rsidR="009A3667" w:rsidRPr="009A3667">
              <w:rPr>
                <w:iCs/>
                <w:sz w:val="20"/>
                <w:szCs w:val="20"/>
                <w:lang w:val="en-US"/>
              </w:rPr>
              <w:t>Gubanova</w:t>
            </w:r>
            <w:proofErr w:type="spellEnd"/>
            <w:r w:rsidR="009A3667" w:rsidRPr="009A3667">
              <w:rPr>
                <w:iCs/>
                <w:sz w:val="20"/>
                <w:szCs w:val="20"/>
              </w:rPr>
              <w:t>@</w:t>
            </w:r>
            <w:proofErr w:type="spellStart"/>
            <w:r w:rsidR="009A3667" w:rsidRPr="009A3667">
              <w:rPr>
                <w:iCs/>
                <w:sz w:val="20"/>
                <w:szCs w:val="20"/>
                <w:lang w:val="en-US"/>
              </w:rPr>
              <w:t>vostport</w:t>
            </w:r>
            <w:proofErr w:type="spellEnd"/>
            <w:r w:rsidR="009A3667" w:rsidRPr="009A3667">
              <w:rPr>
                <w:iCs/>
                <w:sz w:val="20"/>
                <w:szCs w:val="20"/>
              </w:rPr>
              <w:t>.</w:t>
            </w:r>
            <w:proofErr w:type="spellStart"/>
            <w:r w:rsidR="009A3667" w:rsidRPr="009A3667">
              <w:rPr>
                <w:iCs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ED2855" w:rsidRPr="00C24C0B" w:rsidTr="00A26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855" w:rsidRPr="005D73E8" w:rsidRDefault="00ED2855" w:rsidP="00B238E3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B238E3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855" w:rsidRPr="005D73E8" w:rsidRDefault="00ED2855" w:rsidP="00ED2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5D73E8">
              <w:rPr>
                <w:sz w:val="20"/>
                <w:szCs w:val="20"/>
              </w:rPr>
              <w:t xml:space="preserve">дрес сайта для размещения информации о закупке: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855" w:rsidRPr="00822F13" w:rsidRDefault="005D080D" w:rsidP="00ED2855">
            <w:pPr>
              <w:rPr>
                <w:color w:val="000000"/>
                <w:sz w:val="20"/>
                <w:szCs w:val="20"/>
                <w:u w:val="single"/>
              </w:rPr>
            </w:pPr>
            <w:r w:rsidRPr="005D080D">
              <w:rPr>
                <w:sz w:val="20"/>
                <w:szCs w:val="20"/>
                <w:u w:val="single"/>
                <w:lang w:val="en-US"/>
              </w:rPr>
              <w:t>https://torgi.etpu.ru</w:t>
            </w:r>
          </w:p>
        </w:tc>
      </w:tr>
      <w:tr w:rsidR="00ED2855" w:rsidRPr="005D73E8" w:rsidTr="00A26A74">
        <w:tc>
          <w:tcPr>
            <w:tcW w:w="426" w:type="dxa"/>
            <w:shd w:val="clear" w:color="auto" w:fill="C0C0C0"/>
            <w:vAlign w:val="center"/>
          </w:tcPr>
          <w:p w:rsidR="00ED2855" w:rsidRPr="005D73E8" w:rsidRDefault="00ED2855" w:rsidP="00ED2855">
            <w:pPr>
              <w:ind w:left="-106" w:right="-9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9923" w:type="dxa"/>
            <w:gridSpan w:val="2"/>
            <w:shd w:val="clear" w:color="auto" w:fill="C0C0C0"/>
            <w:vAlign w:val="center"/>
          </w:tcPr>
          <w:p w:rsidR="00ED2855" w:rsidRPr="005D73E8" w:rsidRDefault="00ED2855" w:rsidP="00ED2855">
            <w:pPr>
              <w:jc w:val="center"/>
              <w:rPr>
                <w:b/>
                <w:sz w:val="20"/>
                <w:szCs w:val="20"/>
              </w:rPr>
            </w:pPr>
            <w:r w:rsidRPr="005D73E8">
              <w:rPr>
                <w:b/>
                <w:sz w:val="20"/>
                <w:szCs w:val="20"/>
              </w:rPr>
              <w:t>СВЕДЕНИЯ О ТОВАРЕ, РАБОТЕ, УСЛУГЕ</w:t>
            </w:r>
          </w:p>
        </w:tc>
      </w:tr>
      <w:tr w:rsidR="00ED2855" w:rsidRPr="005D73E8" w:rsidTr="00A26A74">
        <w:tc>
          <w:tcPr>
            <w:tcW w:w="426" w:type="dxa"/>
            <w:shd w:val="clear" w:color="auto" w:fill="auto"/>
            <w:vAlign w:val="center"/>
          </w:tcPr>
          <w:p w:rsidR="00ED2855" w:rsidRPr="005D73E8" w:rsidRDefault="00ED2855" w:rsidP="00ED2855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9923" w:type="dxa"/>
            <w:gridSpan w:val="2"/>
            <w:shd w:val="clear" w:color="auto" w:fill="auto"/>
            <w:vAlign w:val="center"/>
          </w:tcPr>
          <w:tbl>
            <w:tblPr>
              <w:tblW w:w="9867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  <w:insideH w:val="outset" w:sz="6" w:space="0" w:color="auto"/>
                <w:insideV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66"/>
              <w:gridCol w:w="2467"/>
              <w:gridCol w:w="2467"/>
              <w:gridCol w:w="2467"/>
            </w:tblGrid>
            <w:tr w:rsidR="00ED2855" w:rsidRPr="005D73E8" w:rsidTr="005F7EE0">
              <w:trPr>
                <w:trHeight w:val="468"/>
                <w:tblCellSpacing w:w="0" w:type="dxa"/>
              </w:trPr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D2855" w:rsidRPr="005F7EE0" w:rsidRDefault="00ED2855" w:rsidP="00ED2855">
                  <w:pPr>
                    <w:ind w:left="-93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7EE0">
                    <w:rPr>
                      <w:bCs/>
                      <w:sz w:val="20"/>
                      <w:szCs w:val="20"/>
                    </w:rPr>
                    <w:t xml:space="preserve">Классификация                                    по ОКПД 2 </w:t>
                  </w: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D2855" w:rsidRPr="005F7EE0" w:rsidRDefault="00ED2855" w:rsidP="00ED2855">
                  <w:pPr>
                    <w:tabs>
                      <w:tab w:val="left" w:pos="425"/>
                    </w:tabs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7EE0">
                    <w:rPr>
                      <w:bCs/>
                      <w:sz w:val="20"/>
                      <w:szCs w:val="20"/>
                    </w:rPr>
                    <w:t>Классификация                             по ОКВЭД 2</w:t>
                  </w: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D2855" w:rsidRPr="005D73E8" w:rsidRDefault="00ED2855" w:rsidP="00ED2855">
                  <w:pPr>
                    <w:tabs>
                      <w:tab w:val="left" w:pos="425"/>
                    </w:tabs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D73E8">
                    <w:rPr>
                      <w:bCs/>
                      <w:sz w:val="20"/>
                      <w:szCs w:val="20"/>
                    </w:rPr>
                    <w:t>ЕИ</w:t>
                  </w: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D2855" w:rsidRPr="005D73E8" w:rsidRDefault="00ED2855" w:rsidP="00ED2855">
                  <w:pPr>
                    <w:tabs>
                      <w:tab w:val="left" w:pos="425"/>
                    </w:tabs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D73E8">
                    <w:rPr>
                      <w:bCs/>
                      <w:sz w:val="20"/>
                      <w:szCs w:val="20"/>
                    </w:rPr>
                    <w:t>Кол-во/ объем</w:t>
                  </w:r>
                </w:p>
              </w:tc>
            </w:tr>
            <w:tr w:rsidR="00ED2855" w:rsidRPr="005D73E8" w:rsidTr="005F7EE0">
              <w:trPr>
                <w:trHeight w:val="247"/>
                <w:tblCellSpacing w:w="0" w:type="dxa"/>
              </w:trPr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06605" w:rsidRPr="00F200B5" w:rsidRDefault="008C5F15" w:rsidP="00DD2D9E">
                  <w:pPr>
                    <w:spacing w:line="228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8C5F15">
                    <w:rPr>
                      <w:color w:val="000000"/>
                      <w:sz w:val="20"/>
                      <w:szCs w:val="20"/>
                    </w:rPr>
                    <w:t>10.51.11.119</w:t>
                  </w: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06605" w:rsidRPr="000F421E" w:rsidRDefault="008C5F15" w:rsidP="00DD2D9E">
                  <w:pPr>
                    <w:spacing w:line="228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8C5F15">
                    <w:rPr>
                      <w:color w:val="000000"/>
                      <w:sz w:val="20"/>
                      <w:szCs w:val="20"/>
                    </w:rPr>
                    <w:t>10.51.1</w:t>
                  </w: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6605" w:rsidRPr="00106605" w:rsidRDefault="008C5F15" w:rsidP="00ED285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л.</w:t>
                  </w: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6605" w:rsidRPr="005D73E8" w:rsidRDefault="008C5F15" w:rsidP="00ED285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100 000</w:t>
                  </w:r>
                </w:p>
              </w:tc>
            </w:tr>
          </w:tbl>
          <w:p w:rsidR="00ED2855" w:rsidRPr="005D73E8" w:rsidRDefault="00ED2855" w:rsidP="00ED2855">
            <w:pPr>
              <w:jc w:val="center"/>
              <w:rPr>
                <w:sz w:val="20"/>
                <w:szCs w:val="20"/>
              </w:rPr>
            </w:pPr>
          </w:p>
        </w:tc>
      </w:tr>
      <w:tr w:rsidR="00ED2855" w:rsidRPr="005D73E8" w:rsidTr="00A26A74">
        <w:trPr>
          <w:trHeight w:val="233"/>
        </w:trPr>
        <w:tc>
          <w:tcPr>
            <w:tcW w:w="426" w:type="dxa"/>
            <w:vAlign w:val="center"/>
          </w:tcPr>
          <w:p w:rsidR="00ED2855" w:rsidRPr="005D73E8" w:rsidRDefault="00ED2855" w:rsidP="00ED2855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</w:t>
            </w:r>
          </w:p>
        </w:tc>
        <w:tc>
          <w:tcPr>
            <w:tcW w:w="9923" w:type="dxa"/>
            <w:gridSpan w:val="2"/>
            <w:vAlign w:val="center"/>
          </w:tcPr>
          <w:p w:rsidR="00ED2855" w:rsidRPr="00DB41ED" w:rsidRDefault="00ED2855" w:rsidP="00ED2855">
            <w:pPr>
              <w:rPr>
                <w:b/>
                <w:sz w:val="20"/>
                <w:szCs w:val="20"/>
              </w:rPr>
            </w:pPr>
            <w:r w:rsidRPr="00DB41ED">
              <w:rPr>
                <w:b/>
                <w:sz w:val="20"/>
                <w:szCs w:val="20"/>
              </w:rPr>
              <w:t>Описание предмета закупки (при необходимости)</w:t>
            </w:r>
          </w:p>
        </w:tc>
      </w:tr>
      <w:tr w:rsidR="00ED2855" w:rsidRPr="005D73E8" w:rsidTr="00A26A74">
        <w:trPr>
          <w:trHeight w:val="335"/>
        </w:trPr>
        <w:tc>
          <w:tcPr>
            <w:tcW w:w="426" w:type="dxa"/>
            <w:vAlign w:val="center"/>
          </w:tcPr>
          <w:p w:rsidR="00ED2855" w:rsidRPr="005D73E8" w:rsidRDefault="00ED2855" w:rsidP="00ED2855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9923" w:type="dxa"/>
            <w:gridSpan w:val="2"/>
            <w:vAlign w:val="center"/>
          </w:tcPr>
          <w:p w:rsidR="00ED2855" w:rsidRPr="00ED08E2" w:rsidRDefault="008610AA" w:rsidP="001C2A9F">
            <w:pPr>
              <w:ind w:left="20"/>
              <w:jc w:val="both"/>
              <w:rPr>
                <w:sz w:val="20"/>
                <w:szCs w:val="20"/>
              </w:rPr>
            </w:pPr>
            <w:r w:rsidRPr="008610AA">
              <w:rPr>
                <w:sz w:val="20"/>
                <w:szCs w:val="20"/>
              </w:rPr>
              <w:t xml:space="preserve">Поставка </w:t>
            </w:r>
            <w:bookmarkStart w:id="1" w:name="_Hlk220326648"/>
            <w:r w:rsidRPr="008610AA">
              <w:rPr>
                <w:sz w:val="20"/>
                <w:szCs w:val="20"/>
              </w:rPr>
              <w:t xml:space="preserve">молочной продукции </w:t>
            </w:r>
            <w:bookmarkEnd w:id="1"/>
            <w:r w:rsidRPr="008610AA">
              <w:rPr>
                <w:sz w:val="20"/>
                <w:szCs w:val="20"/>
              </w:rPr>
              <w:t>в соответствии со Спецификацией (Приложение № 1 к договору).</w:t>
            </w:r>
          </w:p>
        </w:tc>
      </w:tr>
      <w:tr w:rsidR="00ED2855" w:rsidRPr="005D73E8" w:rsidTr="00A26A74">
        <w:trPr>
          <w:trHeight w:val="223"/>
        </w:trPr>
        <w:tc>
          <w:tcPr>
            <w:tcW w:w="426" w:type="dxa"/>
            <w:vAlign w:val="center"/>
          </w:tcPr>
          <w:p w:rsidR="00ED2855" w:rsidRPr="005D73E8" w:rsidRDefault="00ED2855" w:rsidP="00ED2855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4.3.</w:t>
            </w:r>
          </w:p>
        </w:tc>
        <w:tc>
          <w:tcPr>
            <w:tcW w:w="9923" w:type="dxa"/>
            <w:gridSpan w:val="2"/>
            <w:vAlign w:val="center"/>
          </w:tcPr>
          <w:p w:rsidR="00ED2855" w:rsidRPr="005D73E8" w:rsidRDefault="00ED2855" w:rsidP="00ED2855">
            <w:pPr>
              <w:rPr>
                <w:b/>
                <w:sz w:val="20"/>
                <w:szCs w:val="20"/>
              </w:rPr>
            </w:pPr>
            <w:r w:rsidRPr="005D73E8">
              <w:rPr>
                <w:b/>
                <w:sz w:val="20"/>
                <w:szCs w:val="20"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</w:t>
            </w:r>
          </w:p>
        </w:tc>
      </w:tr>
      <w:tr w:rsidR="00B834DD" w:rsidRPr="005D73E8" w:rsidTr="00A53073">
        <w:trPr>
          <w:trHeight w:val="169"/>
        </w:trPr>
        <w:tc>
          <w:tcPr>
            <w:tcW w:w="426" w:type="dxa"/>
            <w:vAlign w:val="center"/>
          </w:tcPr>
          <w:p w:rsidR="00B834DD" w:rsidRPr="005D73E8" w:rsidRDefault="00B834DD" w:rsidP="00B834DD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9923" w:type="dxa"/>
            <w:gridSpan w:val="2"/>
          </w:tcPr>
          <w:p w:rsidR="00E46E83" w:rsidRDefault="00C16625" w:rsidP="00E46E83">
            <w:pPr>
              <w:ind w:right="-30"/>
              <w:jc w:val="both"/>
              <w:rPr>
                <w:sz w:val="20"/>
                <w:szCs w:val="20"/>
              </w:rPr>
            </w:pPr>
            <w:r w:rsidRPr="00C16625">
              <w:rPr>
                <w:bCs/>
                <w:sz w:val="20"/>
                <w:szCs w:val="20"/>
              </w:rPr>
              <w:t>Питьевое молоко- молоко цельное, обезжиренное, нормализованное, обогащенное - молочный продукт с массовой долей молочного жира 3,2 процентов, подвергнутый термической обработке, как минимум пастеризации, без добавления сухих молочных продуктов и воды, расфасованный в потребительскую тару. Цвет белый. Маркировка единицы потребительской тары (упаковки) товара должна соответствовать требованиям Технического регламента Таможенного союза (ТР ТС 033/2013) "О безопасности молока и молочной продукции", Техническому регламенту Таможенного союза «О безопасности пищевой продукции» (ТР ТС 021/2011) и Техническому регламенту Таможенного союза «Пищевая продукция в части ее маркировки» (ТР ТС 022/2011) и ГОСТ 31450-2013«Молоко.Технические условия»</w:t>
            </w:r>
            <w:r>
              <w:rPr>
                <w:bCs/>
                <w:sz w:val="20"/>
                <w:szCs w:val="20"/>
              </w:rPr>
              <w:t>.</w:t>
            </w:r>
          </w:p>
          <w:p w:rsidR="00E46E83" w:rsidRPr="00E46E83" w:rsidRDefault="00E46E83" w:rsidP="00E46E83">
            <w:pPr>
              <w:ind w:right="-30"/>
              <w:jc w:val="both"/>
              <w:rPr>
                <w:sz w:val="20"/>
                <w:szCs w:val="20"/>
              </w:rPr>
            </w:pPr>
          </w:p>
          <w:p w:rsidR="00E46E83" w:rsidRDefault="00E46E83" w:rsidP="00E46E83">
            <w:pPr>
              <w:ind w:right="-30"/>
              <w:jc w:val="both"/>
              <w:rPr>
                <w:sz w:val="20"/>
                <w:szCs w:val="20"/>
              </w:rPr>
            </w:pPr>
            <w:r w:rsidRPr="00E46E83">
              <w:rPr>
                <w:b/>
                <w:sz w:val="20"/>
                <w:szCs w:val="20"/>
              </w:rPr>
              <w:t>Требования к товару</w:t>
            </w:r>
            <w:r>
              <w:rPr>
                <w:b/>
                <w:sz w:val="20"/>
                <w:szCs w:val="20"/>
              </w:rPr>
              <w:t>:</w:t>
            </w:r>
          </w:p>
          <w:p w:rsidR="00C16625" w:rsidRPr="00C16625" w:rsidRDefault="00E46E83" w:rsidP="00C16625">
            <w:pPr>
              <w:ind w:right="-30"/>
              <w:jc w:val="both"/>
              <w:rPr>
                <w:bCs/>
                <w:sz w:val="20"/>
                <w:szCs w:val="20"/>
              </w:rPr>
            </w:pPr>
            <w:r w:rsidRPr="00E46E83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  <w:r w:rsidR="00C16625" w:rsidRPr="00C16625">
              <w:rPr>
                <w:bCs/>
                <w:sz w:val="20"/>
                <w:szCs w:val="20"/>
              </w:rPr>
              <w:t xml:space="preserve">1.Фасовка не менее и не более 0,5 л. </w:t>
            </w:r>
          </w:p>
          <w:p w:rsidR="00C16625" w:rsidRPr="00C16625" w:rsidRDefault="00C16625" w:rsidP="00C16625">
            <w:pPr>
              <w:ind w:right="-30"/>
              <w:jc w:val="both"/>
              <w:rPr>
                <w:bCs/>
                <w:sz w:val="20"/>
                <w:szCs w:val="20"/>
              </w:rPr>
            </w:pPr>
            <w:r w:rsidRPr="00C16625">
              <w:rPr>
                <w:bCs/>
                <w:sz w:val="20"/>
                <w:szCs w:val="20"/>
              </w:rPr>
              <w:t xml:space="preserve">2. Товар должен быть поставлен в упаковке (таре), обеспечивающей защиту товаров от их повреждения или порчи во время транспортировки и хранения. </w:t>
            </w:r>
          </w:p>
          <w:p w:rsidR="00C16625" w:rsidRPr="00C16625" w:rsidRDefault="00C16625" w:rsidP="00C16625">
            <w:pPr>
              <w:ind w:right="-30"/>
              <w:jc w:val="both"/>
              <w:rPr>
                <w:bCs/>
                <w:sz w:val="20"/>
                <w:szCs w:val="20"/>
              </w:rPr>
            </w:pPr>
            <w:r w:rsidRPr="00C16625">
              <w:rPr>
                <w:bCs/>
                <w:sz w:val="20"/>
                <w:szCs w:val="20"/>
              </w:rPr>
              <w:t>3. Риск случайного повреждения товара до его передачи Покупателя лежит на Поставщике.</w:t>
            </w:r>
          </w:p>
          <w:p w:rsidR="00C16625" w:rsidRPr="00C16625" w:rsidRDefault="00C16625" w:rsidP="00C16625">
            <w:pPr>
              <w:ind w:right="-30"/>
              <w:jc w:val="both"/>
              <w:rPr>
                <w:bCs/>
                <w:sz w:val="20"/>
                <w:szCs w:val="20"/>
              </w:rPr>
            </w:pPr>
            <w:r w:rsidRPr="00C16625">
              <w:rPr>
                <w:bCs/>
                <w:sz w:val="20"/>
                <w:szCs w:val="20"/>
              </w:rPr>
              <w:t>4. Товар передается Покупателя со всеми необходимыми документами, подтверждающими надлежащее качество и безопасность товара (декларации о соответствии, санитарно-эпидемиологические заключения).</w:t>
            </w:r>
          </w:p>
          <w:p w:rsidR="00E94A2E" w:rsidRDefault="00C16625" w:rsidP="00C16625">
            <w:pPr>
              <w:ind w:right="-30"/>
              <w:jc w:val="both"/>
              <w:rPr>
                <w:sz w:val="20"/>
                <w:szCs w:val="20"/>
              </w:rPr>
            </w:pPr>
            <w:r w:rsidRPr="00C16625">
              <w:rPr>
                <w:bCs/>
                <w:sz w:val="20"/>
                <w:szCs w:val="20"/>
              </w:rPr>
              <w:t>Питьевое молоко не должно содержать заменитель молочного жира и иметь маркировку «БЗМЖ».</w:t>
            </w:r>
            <w:r w:rsidR="00E46E83" w:rsidRPr="00E46E83">
              <w:rPr>
                <w:sz w:val="20"/>
                <w:szCs w:val="20"/>
              </w:rPr>
              <w:t xml:space="preserve">  </w:t>
            </w:r>
          </w:p>
          <w:p w:rsidR="00E46E83" w:rsidRPr="00E46E83" w:rsidRDefault="00E46E83" w:rsidP="00E46E83">
            <w:pPr>
              <w:ind w:right="-30"/>
              <w:jc w:val="both"/>
              <w:rPr>
                <w:sz w:val="20"/>
                <w:szCs w:val="20"/>
              </w:rPr>
            </w:pPr>
            <w:r w:rsidRPr="00E46E83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</w:t>
            </w:r>
          </w:p>
          <w:p w:rsidR="00E46E83" w:rsidRPr="00E94A2E" w:rsidRDefault="00E46E83" w:rsidP="00E46E83">
            <w:pPr>
              <w:ind w:right="-30"/>
              <w:jc w:val="both"/>
              <w:rPr>
                <w:b/>
                <w:sz w:val="20"/>
                <w:szCs w:val="20"/>
              </w:rPr>
            </w:pPr>
            <w:r w:rsidRPr="00E94A2E">
              <w:rPr>
                <w:b/>
                <w:sz w:val="20"/>
                <w:szCs w:val="20"/>
              </w:rPr>
              <w:t>Требования к упаковке товара</w:t>
            </w:r>
            <w:r w:rsidR="00E94A2E">
              <w:rPr>
                <w:b/>
                <w:sz w:val="20"/>
                <w:szCs w:val="20"/>
              </w:rPr>
              <w:t>:</w:t>
            </w:r>
          </w:p>
          <w:p w:rsidR="001F3956" w:rsidRDefault="001F3956" w:rsidP="001F3956">
            <w:pPr>
              <w:ind w:right="-3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</w:t>
            </w:r>
            <w:r w:rsidRPr="001F3956">
              <w:rPr>
                <w:bCs/>
                <w:sz w:val="20"/>
                <w:szCs w:val="20"/>
              </w:rPr>
              <w:t>Тара (упаковка) товара должна обеспечивать сохранность товара при транспортировке, хранении и погрузочно-разгрузочных работах и соответствовать требованиям ГОСТ31450-2013</w:t>
            </w:r>
          </w:p>
          <w:p w:rsidR="001F3956" w:rsidRPr="001F3956" w:rsidRDefault="001F3956" w:rsidP="001F3956">
            <w:pPr>
              <w:ind w:right="-3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Pr="001F3956">
              <w:rPr>
                <w:bCs/>
                <w:sz w:val="20"/>
                <w:szCs w:val="20"/>
              </w:rPr>
              <w:t xml:space="preserve"> Маркировка каждой единицы тары (упаковки) товара должна быть на русском языке, четкой, легко читаемой, нанесенной несмываемой краской и содержать информацию согласно требованиям ГОСТа Р 51074 - 2003 «Продукты пищевые. Информация для потребителя. Общие требования».</w:t>
            </w:r>
          </w:p>
          <w:p w:rsidR="001F3956" w:rsidRPr="001F3956" w:rsidRDefault="001F3956" w:rsidP="001F3956">
            <w:pPr>
              <w:ind w:right="-3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</w:t>
            </w:r>
            <w:r w:rsidRPr="001F3956">
              <w:rPr>
                <w:bCs/>
                <w:sz w:val="20"/>
                <w:szCs w:val="20"/>
              </w:rPr>
              <w:t>Тара (упаковка) является одноразовой, возврату Поставщику не подлежит.</w:t>
            </w:r>
          </w:p>
          <w:p w:rsidR="00E46E83" w:rsidRDefault="001F3956" w:rsidP="001F3956">
            <w:pPr>
              <w:ind w:right="-30"/>
              <w:jc w:val="both"/>
              <w:rPr>
                <w:sz w:val="20"/>
                <w:szCs w:val="20"/>
              </w:rPr>
            </w:pPr>
            <w:r w:rsidRPr="001F3956">
              <w:rPr>
                <w:bCs/>
                <w:sz w:val="20"/>
                <w:szCs w:val="20"/>
              </w:rPr>
              <w:t>Стоимость тары (упаковки) продукции входит в цену продукции и отдельно не оплачивается.</w:t>
            </w:r>
          </w:p>
          <w:p w:rsidR="00B91657" w:rsidRPr="00E46E83" w:rsidRDefault="00B91657" w:rsidP="00E46E83">
            <w:pPr>
              <w:ind w:right="-30"/>
              <w:jc w:val="both"/>
              <w:rPr>
                <w:sz w:val="20"/>
                <w:szCs w:val="20"/>
              </w:rPr>
            </w:pPr>
          </w:p>
          <w:p w:rsidR="00E46E83" w:rsidRPr="001F7C78" w:rsidRDefault="00E46E83" w:rsidP="00E46E83">
            <w:pPr>
              <w:ind w:right="-30"/>
              <w:jc w:val="both"/>
              <w:rPr>
                <w:b/>
                <w:sz w:val="20"/>
                <w:szCs w:val="20"/>
              </w:rPr>
            </w:pPr>
            <w:r w:rsidRPr="001F7C78">
              <w:rPr>
                <w:b/>
                <w:sz w:val="20"/>
                <w:szCs w:val="20"/>
              </w:rPr>
              <w:t>Требования по сроку годности товара:</w:t>
            </w:r>
          </w:p>
          <w:p w:rsidR="001F3956" w:rsidRPr="001F3956" w:rsidRDefault="001F3956" w:rsidP="001F3956">
            <w:pPr>
              <w:ind w:right="-30"/>
              <w:jc w:val="both"/>
              <w:rPr>
                <w:bCs/>
                <w:sz w:val="20"/>
                <w:szCs w:val="20"/>
              </w:rPr>
            </w:pPr>
            <w:r w:rsidRPr="001F3956">
              <w:rPr>
                <w:bCs/>
                <w:sz w:val="20"/>
                <w:szCs w:val="20"/>
              </w:rPr>
              <w:t>1.</w:t>
            </w:r>
            <w:r w:rsidRPr="001F3956">
              <w:rPr>
                <w:sz w:val="20"/>
                <w:szCs w:val="20"/>
              </w:rPr>
              <w:t xml:space="preserve"> </w:t>
            </w:r>
            <w:r w:rsidRPr="001F3956">
              <w:rPr>
                <w:bCs/>
                <w:sz w:val="20"/>
                <w:szCs w:val="20"/>
              </w:rPr>
              <w:t>Остаточный срок годности "Товара" с момента его получения Покупателем по товарной накладной/УПД составляет не менее 90 % срока годности, установленного производителем</w:t>
            </w:r>
            <w:r>
              <w:rPr>
                <w:bCs/>
                <w:sz w:val="20"/>
                <w:szCs w:val="20"/>
              </w:rPr>
              <w:t>.</w:t>
            </w:r>
          </w:p>
          <w:p w:rsidR="001F3956" w:rsidRPr="001F3956" w:rsidRDefault="001F3956" w:rsidP="001F3956">
            <w:pPr>
              <w:ind w:right="-30"/>
              <w:jc w:val="both"/>
              <w:rPr>
                <w:bCs/>
                <w:sz w:val="20"/>
                <w:szCs w:val="20"/>
              </w:rPr>
            </w:pPr>
            <w:r w:rsidRPr="001F3956">
              <w:rPr>
                <w:bCs/>
                <w:sz w:val="20"/>
                <w:szCs w:val="20"/>
              </w:rPr>
              <w:t xml:space="preserve"> 2. На поставляемый товар предоставляется срок годности, указанный на упаковке товара, устранение дефектов вплоть до замены, производится за счет Поставщика. </w:t>
            </w:r>
          </w:p>
          <w:p w:rsidR="001F3956" w:rsidRPr="001F3956" w:rsidRDefault="001F3956" w:rsidP="001F3956">
            <w:pPr>
              <w:ind w:right="-30"/>
              <w:jc w:val="both"/>
              <w:rPr>
                <w:bCs/>
                <w:sz w:val="20"/>
                <w:szCs w:val="20"/>
              </w:rPr>
            </w:pPr>
            <w:r w:rsidRPr="001F3956">
              <w:rPr>
                <w:bCs/>
                <w:sz w:val="20"/>
                <w:szCs w:val="20"/>
              </w:rPr>
              <w:t xml:space="preserve">3. Замена товара осуществляется в срок не более трех дней с даты соответствующего письменного уведомления Поставщика. </w:t>
            </w:r>
          </w:p>
          <w:p w:rsidR="00E46E83" w:rsidRDefault="001F3956" w:rsidP="001F3956">
            <w:pPr>
              <w:ind w:right="-30"/>
              <w:jc w:val="both"/>
              <w:rPr>
                <w:sz w:val="20"/>
                <w:szCs w:val="20"/>
              </w:rPr>
            </w:pPr>
            <w:r w:rsidRPr="001F3956">
              <w:rPr>
                <w:bCs/>
                <w:sz w:val="20"/>
                <w:szCs w:val="20"/>
              </w:rPr>
              <w:lastRenderedPageBreak/>
              <w:t>4. Срок годности молока, установленный производителем – не менее 7 суток и не более 10 суток</w:t>
            </w:r>
            <w:r>
              <w:rPr>
                <w:bCs/>
                <w:sz w:val="20"/>
                <w:szCs w:val="20"/>
              </w:rPr>
              <w:t>.</w:t>
            </w:r>
          </w:p>
          <w:p w:rsidR="00340820" w:rsidRPr="00E46E83" w:rsidRDefault="00340820" w:rsidP="00E46E83">
            <w:pPr>
              <w:ind w:right="-30"/>
              <w:jc w:val="both"/>
              <w:rPr>
                <w:sz w:val="20"/>
                <w:szCs w:val="20"/>
              </w:rPr>
            </w:pPr>
          </w:p>
          <w:p w:rsidR="00E46E83" w:rsidRPr="00340820" w:rsidRDefault="00E46E83" w:rsidP="00E46E83">
            <w:pPr>
              <w:ind w:right="-30"/>
              <w:jc w:val="both"/>
              <w:rPr>
                <w:b/>
                <w:sz w:val="20"/>
                <w:szCs w:val="20"/>
              </w:rPr>
            </w:pPr>
            <w:r w:rsidRPr="00340820">
              <w:rPr>
                <w:b/>
                <w:sz w:val="20"/>
                <w:szCs w:val="20"/>
              </w:rPr>
              <w:t>Требования к маркировке товара</w:t>
            </w:r>
          </w:p>
          <w:p w:rsidR="001F3956" w:rsidRDefault="001F3956" w:rsidP="001F3956">
            <w:pPr>
              <w:ind w:right="-30"/>
              <w:jc w:val="both"/>
              <w:rPr>
                <w:bCs/>
                <w:sz w:val="20"/>
                <w:szCs w:val="20"/>
              </w:rPr>
            </w:pPr>
            <w:r w:rsidRPr="001F3956">
              <w:rPr>
                <w:bCs/>
                <w:sz w:val="20"/>
                <w:szCs w:val="20"/>
              </w:rPr>
              <w:t>На каждую единицу групповой, многооборотной или транспортной упаковки молока наносится маркировка, содержащая следующую информацию:</w:t>
            </w:r>
          </w:p>
          <w:p w:rsidR="001F3956" w:rsidRPr="001F3956" w:rsidRDefault="001F3956" w:rsidP="001F3956">
            <w:pPr>
              <w:ind w:right="-30"/>
              <w:jc w:val="both"/>
              <w:rPr>
                <w:bCs/>
                <w:sz w:val="20"/>
                <w:szCs w:val="20"/>
              </w:rPr>
            </w:pPr>
            <w:r w:rsidRPr="001F3956">
              <w:rPr>
                <w:bCs/>
                <w:sz w:val="20"/>
                <w:szCs w:val="20"/>
              </w:rPr>
              <w:t>а) товарный знак (торговая марка) (при наличии);</w:t>
            </w:r>
          </w:p>
          <w:p w:rsidR="001F3956" w:rsidRPr="001F3956" w:rsidRDefault="001F3956" w:rsidP="001F3956">
            <w:pPr>
              <w:ind w:right="-30"/>
              <w:jc w:val="both"/>
              <w:rPr>
                <w:bCs/>
                <w:sz w:val="20"/>
                <w:szCs w:val="20"/>
              </w:rPr>
            </w:pPr>
            <w:r w:rsidRPr="001F3956">
              <w:rPr>
                <w:bCs/>
                <w:sz w:val="20"/>
                <w:szCs w:val="20"/>
              </w:rPr>
              <w:t>б) масса нетто (масса брутто - на усмотрение изготовителя);</w:t>
            </w:r>
          </w:p>
          <w:p w:rsidR="001F3956" w:rsidRPr="001F3956" w:rsidRDefault="001F3956" w:rsidP="001F3956">
            <w:pPr>
              <w:ind w:right="-30"/>
              <w:jc w:val="both"/>
              <w:rPr>
                <w:bCs/>
                <w:sz w:val="20"/>
                <w:szCs w:val="20"/>
              </w:rPr>
            </w:pPr>
            <w:r w:rsidRPr="001F3956">
              <w:rPr>
                <w:bCs/>
                <w:sz w:val="20"/>
                <w:szCs w:val="20"/>
              </w:rPr>
              <w:t>в) номер партии молока или молочной продукции;</w:t>
            </w:r>
          </w:p>
          <w:p w:rsidR="001F3956" w:rsidRPr="001F3956" w:rsidRDefault="001F3956" w:rsidP="001F3956">
            <w:pPr>
              <w:ind w:right="-30"/>
              <w:jc w:val="both"/>
              <w:rPr>
                <w:bCs/>
                <w:sz w:val="20"/>
                <w:szCs w:val="20"/>
              </w:rPr>
            </w:pPr>
            <w:r w:rsidRPr="001F3956">
              <w:rPr>
                <w:bCs/>
                <w:sz w:val="20"/>
                <w:szCs w:val="20"/>
              </w:rPr>
              <w:t>г) предупредительные надписи или манипуляционные знаки (например: "беречь от солнечных лучей", "ограничение температуры", "беречь от влаги", "скоропортящийся груз") - наносятся избирательно в соответствии с режимами хранения и транспортирования молока или молочной продукции;</w:t>
            </w:r>
          </w:p>
          <w:p w:rsidR="001F3956" w:rsidRPr="001F3956" w:rsidRDefault="001F3956" w:rsidP="001F3956">
            <w:pPr>
              <w:ind w:right="-30"/>
              <w:jc w:val="both"/>
              <w:rPr>
                <w:bCs/>
                <w:sz w:val="20"/>
                <w:szCs w:val="20"/>
              </w:rPr>
            </w:pPr>
            <w:r w:rsidRPr="001F3956">
              <w:rPr>
                <w:bCs/>
                <w:sz w:val="20"/>
                <w:szCs w:val="20"/>
              </w:rPr>
              <w:t>д) состав продукта - для молока или молочной продукции, расфасованной непосредственно в транспортную тару;</w:t>
            </w:r>
          </w:p>
          <w:p w:rsidR="00EA79B5" w:rsidRDefault="001F3956" w:rsidP="001F3956">
            <w:pPr>
              <w:tabs>
                <w:tab w:val="left" w:pos="567"/>
              </w:tabs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F3956">
              <w:rPr>
                <w:bCs/>
                <w:sz w:val="20"/>
                <w:szCs w:val="20"/>
              </w:rPr>
              <w:t>е) обозначение стандарта или технического документа изготовителя, в соответствии с которым производится продукт переработки молока - для молока или молочной продукции, расфасованной непосредственно в транспортную тару (для молока или молочной продукции, ввозимой из третьих стран, допускается не указывать).</w:t>
            </w:r>
          </w:p>
          <w:p w:rsidR="001F3956" w:rsidRDefault="001F3956" w:rsidP="00BD5584">
            <w:pPr>
              <w:tabs>
                <w:tab w:val="left" w:pos="567"/>
              </w:tabs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  <w:p w:rsidR="00B834DD" w:rsidRDefault="00EA79B5" w:rsidP="00BD5584">
            <w:pPr>
              <w:tabs>
                <w:tab w:val="left" w:pos="567"/>
              </w:tabs>
              <w:spacing w:line="276" w:lineRule="auto"/>
              <w:jc w:val="both"/>
              <w:rPr>
                <w:b/>
                <w:sz w:val="20"/>
                <w:szCs w:val="20"/>
              </w:rPr>
            </w:pPr>
            <w:proofErr w:type="spellStart"/>
            <w:r w:rsidRPr="00EA79B5">
              <w:rPr>
                <w:b/>
                <w:sz w:val="20"/>
                <w:szCs w:val="20"/>
              </w:rPr>
              <w:t>Толеранс</w:t>
            </w:r>
            <w:proofErr w:type="spellEnd"/>
            <w:r w:rsidRPr="00EA79B5">
              <w:rPr>
                <w:b/>
                <w:sz w:val="20"/>
                <w:szCs w:val="20"/>
              </w:rPr>
              <w:t xml:space="preserve"> поставки/оплаты составляет +/-10%.</w:t>
            </w:r>
          </w:p>
          <w:p w:rsidR="00EA79B5" w:rsidRDefault="00EA79B5" w:rsidP="00BD5584">
            <w:pPr>
              <w:tabs>
                <w:tab w:val="left" w:pos="567"/>
              </w:tabs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  <w:p w:rsidR="00EA79B5" w:rsidRPr="00204AA8" w:rsidRDefault="00FD5626" w:rsidP="00BD5584">
            <w:pPr>
              <w:tabs>
                <w:tab w:val="left" w:pos="567"/>
              </w:tabs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F3956">
              <w:rPr>
                <w:b/>
                <w:sz w:val="20"/>
                <w:szCs w:val="20"/>
              </w:rPr>
              <w:t>В соответствии с пунктом 1 Постановления Правительства РФ от 23 декабря 2024 г.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  <w:r w:rsidRPr="0092351B">
              <w:rPr>
                <w:sz w:val="20"/>
                <w:szCs w:val="20"/>
              </w:rPr>
              <w:t xml:space="preserve"> </w:t>
            </w:r>
            <w:r w:rsidRPr="0092351B">
              <w:rPr>
                <w:b/>
                <w:sz w:val="20"/>
                <w:szCs w:val="20"/>
              </w:rPr>
              <w:t>устанавливается преимущество товарам российского производства.</w:t>
            </w:r>
          </w:p>
        </w:tc>
      </w:tr>
      <w:tr w:rsidR="00B834DD" w:rsidRPr="005D73E8" w:rsidTr="00A26A74">
        <w:trPr>
          <w:trHeight w:val="193"/>
        </w:trPr>
        <w:tc>
          <w:tcPr>
            <w:tcW w:w="426" w:type="dxa"/>
            <w:vAlign w:val="center"/>
          </w:tcPr>
          <w:p w:rsidR="00B834DD" w:rsidRPr="005D73E8" w:rsidRDefault="00B834DD" w:rsidP="00B834DD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4.4.</w:t>
            </w:r>
          </w:p>
        </w:tc>
        <w:tc>
          <w:tcPr>
            <w:tcW w:w="3544" w:type="dxa"/>
            <w:vAlign w:val="center"/>
          </w:tcPr>
          <w:p w:rsidR="00B834DD" w:rsidRPr="005D73E8" w:rsidRDefault="00B834DD" w:rsidP="00B834DD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Место и условия поставки товара, выполнения работы, оказания услуги</w:t>
            </w:r>
          </w:p>
        </w:tc>
        <w:tc>
          <w:tcPr>
            <w:tcW w:w="6379" w:type="dxa"/>
            <w:vAlign w:val="center"/>
          </w:tcPr>
          <w:p w:rsidR="007148FF" w:rsidRDefault="007441E3" w:rsidP="00527B84">
            <w:pPr>
              <w:jc w:val="both"/>
              <w:rPr>
                <w:bCs/>
                <w:sz w:val="20"/>
                <w:szCs w:val="20"/>
              </w:rPr>
            </w:pPr>
            <w:r w:rsidRPr="007441E3">
              <w:rPr>
                <w:bCs/>
                <w:sz w:val="20"/>
                <w:szCs w:val="20"/>
              </w:rPr>
              <w:t xml:space="preserve">Поставка осуществляется ежедневно автотранспортом </w:t>
            </w:r>
            <w:r w:rsidRPr="009E27E5">
              <w:rPr>
                <w:bCs/>
                <w:sz w:val="20"/>
                <w:szCs w:val="20"/>
              </w:rPr>
              <w:t>Поставщика/либо транспортной</w:t>
            </w:r>
            <w:r w:rsidRPr="007441E3">
              <w:rPr>
                <w:bCs/>
                <w:sz w:val="20"/>
                <w:szCs w:val="20"/>
              </w:rPr>
              <w:t xml:space="preserve"> компанией до склада Покупателя, расположенного по адресу: 692941 Приморский край, г. Находка, п. Врангель, ул. Базовая, 9. </w:t>
            </w:r>
          </w:p>
          <w:p w:rsidR="007441E3" w:rsidRDefault="007441E3" w:rsidP="00527B84">
            <w:pPr>
              <w:jc w:val="both"/>
              <w:rPr>
                <w:bCs/>
                <w:sz w:val="20"/>
                <w:szCs w:val="20"/>
              </w:rPr>
            </w:pPr>
            <w:r w:rsidRPr="007441E3">
              <w:rPr>
                <w:bCs/>
                <w:sz w:val="20"/>
                <w:szCs w:val="20"/>
              </w:rPr>
              <w:t>Количество товара определяется покупателем ежедневно, заявки подаются представителем ППК-3 (телефон 4236-663-171) за один день до поставки.</w:t>
            </w:r>
          </w:p>
          <w:p w:rsidR="007441E3" w:rsidRDefault="007148FF" w:rsidP="00527B84">
            <w:pPr>
              <w:jc w:val="both"/>
              <w:rPr>
                <w:bCs/>
                <w:sz w:val="20"/>
                <w:szCs w:val="20"/>
              </w:rPr>
            </w:pPr>
            <w:r w:rsidRPr="007148FF">
              <w:rPr>
                <w:bCs/>
                <w:sz w:val="20"/>
                <w:szCs w:val="20"/>
              </w:rPr>
              <w:t>Проезд/проход на территорию Покупателя требует получение пропусков (в том числе пропуск через государственную границу) для работников (привлеченных лиц) Поставщика.</w:t>
            </w:r>
          </w:p>
          <w:p w:rsidR="007441E3" w:rsidRDefault="007441E3" w:rsidP="00527B84">
            <w:pPr>
              <w:jc w:val="both"/>
              <w:rPr>
                <w:bCs/>
                <w:sz w:val="20"/>
                <w:szCs w:val="20"/>
              </w:rPr>
            </w:pPr>
          </w:p>
          <w:p w:rsidR="00100266" w:rsidRDefault="00527B84" w:rsidP="00527B84">
            <w:pPr>
              <w:jc w:val="both"/>
              <w:rPr>
                <w:bCs/>
                <w:sz w:val="20"/>
                <w:szCs w:val="20"/>
              </w:rPr>
            </w:pPr>
            <w:r w:rsidRPr="00527B84">
              <w:rPr>
                <w:bCs/>
                <w:sz w:val="20"/>
                <w:szCs w:val="20"/>
              </w:rPr>
              <w:t xml:space="preserve">Поставка товара должна осуществляться партиями строго по заявке заказчика, с последующей разгрузкой силами поставщика без увеличения стоимости товара. </w:t>
            </w:r>
          </w:p>
          <w:p w:rsidR="00527B84" w:rsidRPr="00527B84" w:rsidRDefault="00527B84" w:rsidP="00527B84">
            <w:pPr>
              <w:jc w:val="both"/>
              <w:rPr>
                <w:bCs/>
                <w:sz w:val="20"/>
                <w:szCs w:val="20"/>
              </w:rPr>
            </w:pPr>
            <w:r w:rsidRPr="00527B84">
              <w:rPr>
                <w:bCs/>
                <w:sz w:val="20"/>
                <w:szCs w:val="20"/>
              </w:rPr>
              <w:t xml:space="preserve">Погрузо-разгрузочные, экспедиционные работы, очистка и санобработка транспорта выполняется силами и за счет поставщика. </w:t>
            </w:r>
          </w:p>
          <w:p w:rsidR="00527B84" w:rsidRPr="00527B84" w:rsidRDefault="00527B84" w:rsidP="00527B84">
            <w:pPr>
              <w:jc w:val="both"/>
              <w:rPr>
                <w:bCs/>
                <w:sz w:val="20"/>
                <w:szCs w:val="20"/>
              </w:rPr>
            </w:pPr>
            <w:r w:rsidRPr="00527B84">
              <w:rPr>
                <w:bCs/>
                <w:sz w:val="20"/>
                <w:szCs w:val="20"/>
              </w:rPr>
              <w:t>Поставщик гарантирует соблюдение температурного режима при хранении и транспортировке продукции в соответствии с условиями, предусмотренными инструкцией по применению.</w:t>
            </w:r>
          </w:p>
          <w:p w:rsidR="00BB2BBB" w:rsidRPr="00BB2BBB" w:rsidRDefault="00527B84" w:rsidP="00527B84">
            <w:pPr>
              <w:jc w:val="both"/>
              <w:rPr>
                <w:bCs/>
                <w:sz w:val="20"/>
                <w:szCs w:val="20"/>
              </w:rPr>
            </w:pPr>
            <w:r w:rsidRPr="00EF3707">
              <w:rPr>
                <w:bCs/>
                <w:sz w:val="20"/>
                <w:szCs w:val="20"/>
              </w:rPr>
              <w:t>Доставка продукции до места поставки осуществляется за счет Поставщика.</w:t>
            </w:r>
          </w:p>
        </w:tc>
      </w:tr>
      <w:tr w:rsidR="00B834DD" w:rsidRPr="005D73E8" w:rsidTr="00D303A2">
        <w:trPr>
          <w:trHeight w:val="223"/>
        </w:trPr>
        <w:tc>
          <w:tcPr>
            <w:tcW w:w="426" w:type="dxa"/>
            <w:vAlign w:val="center"/>
          </w:tcPr>
          <w:p w:rsidR="00B834DD" w:rsidRPr="005D73E8" w:rsidRDefault="00B834DD" w:rsidP="00B834DD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4.5.</w:t>
            </w:r>
          </w:p>
        </w:tc>
        <w:tc>
          <w:tcPr>
            <w:tcW w:w="3544" w:type="dxa"/>
            <w:vAlign w:val="center"/>
          </w:tcPr>
          <w:p w:rsidR="00B834DD" w:rsidRPr="005D73E8" w:rsidRDefault="00B834DD" w:rsidP="00B834DD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Сроки (периоды) поставки товара, выполнения работы, оказания услуги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834DD" w:rsidRDefault="0094772D" w:rsidP="00B27A20">
            <w:pPr>
              <w:jc w:val="both"/>
              <w:rPr>
                <w:b/>
                <w:sz w:val="20"/>
                <w:szCs w:val="20"/>
              </w:rPr>
            </w:pPr>
            <w:r w:rsidRPr="0094772D">
              <w:rPr>
                <w:sz w:val="20"/>
                <w:szCs w:val="20"/>
              </w:rPr>
              <w:t xml:space="preserve">Срок поставки – с даты заключения договора </w:t>
            </w:r>
            <w:r w:rsidRPr="0094772D">
              <w:rPr>
                <w:b/>
                <w:sz w:val="20"/>
                <w:szCs w:val="20"/>
              </w:rPr>
              <w:t>до 31 декабря 2026 г.</w:t>
            </w:r>
          </w:p>
          <w:p w:rsidR="006F59D1" w:rsidRPr="00E3394C" w:rsidRDefault="006F59D1" w:rsidP="00B27A20">
            <w:pPr>
              <w:jc w:val="both"/>
              <w:rPr>
                <w:b/>
                <w:sz w:val="20"/>
                <w:szCs w:val="20"/>
              </w:rPr>
            </w:pPr>
            <w:r w:rsidRPr="006F59D1">
              <w:rPr>
                <w:b/>
                <w:sz w:val="20"/>
                <w:szCs w:val="20"/>
              </w:rPr>
              <w:t>Транспортные расходы входят в стоимость товара</w:t>
            </w:r>
          </w:p>
        </w:tc>
      </w:tr>
      <w:tr w:rsidR="00B834DD" w:rsidRPr="005D73E8" w:rsidTr="00A26A74">
        <w:trPr>
          <w:trHeight w:val="215"/>
        </w:trPr>
        <w:tc>
          <w:tcPr>
            <w:tcW w:w="426" w:type="dxa"/>
            <w:vAlign w:val="center"/>
          </w:tcPr>
          <w:p w:rsidR="00B834DD" w:rsidRPr="005D73E8" w:rsidRDefault="00B834DD" w:rsidP="00B834DD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4.6.</w:t>
            </w:r>
          </w:p>
        </w:tc>
        <w:tc>
          <w:tcPr>
            <w:tcW w:w="3544" w:type="dxa"/>
            <w:vAlign w:val="center"/>
          </w:tcPr>
          <w:p w:rsidR="00B834DD" w:rsidRPr="005D73E8" w:rsidRDefault="00B834DD" w:rsidP="00B834DD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Начальная (максимальна</w:t>
            </w:r>
            <w:r>
              <w:rPr>
                <w:sz w:val="20"/>
                <w:szCs w:val="20"/>
              </w:rPr>
              <w:t>я) цена</w:t>
            </w:r>
            <w:r w:rsidRPr="005D73E8">
              <w:rPr>
                <w:sz w:val="20"/>
                <w:szCs w:val="20"/>
              </w:rPr>
              <w:t xml:space="preserve"> договора</w:t>
            </w:r>
          </w:p>
        </w:tc>
        <w:tc>
          <w:tcPr>
            <w:tcW w:w="6379" w:type="dxa"/>
            <w:vAlign w:val="center"/>
          </w:tcPr>
          <w:p w:rsidR="00B834DD" w:rsidRDefault="005311EC" w:rsidP="00B834DD">
            <w:pPr>
              <w:rPr>
                <w:sz w:val="20"/>
                <w:szCs w:val="20"/>
              </w:rPr>
            </w:pPr>
            <w:r w:rsidRPr="005311EC">
              <w:rPr>
                <w:b/>
                <w:sz w:val="20"/>
                <w:szCs w:val="20"/>
              </w:rPr>
              <w:t>15 794 000,00</w:t>
            </w:r>
            <w:r w:rsidR="00B834DD">
              <w:rPr>
                <w:b/>
                <w:sz w:val="20"/>
                <w:szCs w:val="20"/>
              </w:rPr>
              <w:t xml:space="preserve"> </w:t>
            </w:r>
            <w:r w:rsidR="00B834DD" w:rsidRPr="00996751">
              <w:rPr>
                <w:b/>
                <w:sz w:val="20"/>
                <w:szCs w:val="20"/>
              </w:rPr>
              <w:t>руб. без НДС</w:t>
            </w:r>
            <w:r w:rsidR="00B834DD">
              <w:rPr>
                <w:sz w:val="20"/>
                <w:szCs w:val="20"/>
              </w:rPr>
              <w:t xml:space="preserve">. </w:t>
            </w:r>
          </w:p>
          <w:p w:rsidR="00B834DD" w:rsidRPr="00CD5233" w:rsidRDefault="00B834DD" w:rsidP="00B834DD">
            <w:pPr>
              <w:jc w:val="both"/>
              <w:rPr>
                <w:sz w:val="20"/>
                <w:szCs w:val="20"/>
              </w:rPr>
            </w:pPr>
            <w:r w:rsidRPr="00AC087B">
              <w:rPr>
                <w:sz w:val="20"/>
                <w:szCs w:val="20"/>
              </w:rPr>
              <w:t>Цена участника на электронной площадке д</w:t>
            </w:r>
            <w:r>
              <w:rPr>
                <w:sz w:val="20"/>
                <w:szCs w:val="20"/>
              </w:rPr>
              <w:t>олжна указываться без учета НДС</w:t>
            </w:r>
            <w:r w:rsidRPr="00AC087B">
              <w:rPr>
                <w:sz w:val="20"/>
                <w:szCs w:val="20"/>
              </w:rPr>
              <w:t>.</w:t>
            </w:r>
          </w:p>
        </w:tc>
      </w:tr>
      <w:tr w:rsidR="00B834DD" w:rsidRPr="005D73E8" w:rsidTr="00A26A74">
        <w:trPr>
          <w:trHeight w:val="77"/>
        </w:trPr>
        <w:tc>
          <w:tcPr>
            <w:tcW w:w="426" w:type="dxa"/>
            <w:vAlign w:val="center"/>
          </w:tcPr>
          <w:p w:rsidR="00B834DD" w:rsidRPr="005D73E8" w:rsidRDefault="00B834DD" w:rsidP="00B834DD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4.7.</w:t>
            </w:r>
          </w:p>
        </w:tc>
        <w:tc>
          <w:tcPr>
            <w:tcW w:w="3544" w:type="dxa"/>
            <w:vAlign w:val="center"/>
          </w:tcPr>
          <w:p w:rsidR="00B834DD" w:rsidRPr="005D73E8" w:rsidRDefault="00B834DD" w:rsidP="00B834DD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6379" w:type="dxa"/>
            <w:vAlign w:val="center"/>
          </w:tcPr>
          <w:p w:rsidR="00FB73C9" w:rsidRPr="00E87F2F" w:rsidRDefault="001F3956" w:rsidP="00B834DD">
            <w:pPr>
              <w:jc w:val="both"/>
              <w:rPr>
                <w:bCs/>
                <w:sz w:val="20"/>
                <w:szCs w:val="20"/>
              </w:rPr>
            </w:pPr>
            <w:r w:rsidRPr="001F3956">
              <w:rPr>
                <w:bCs/>
                <w:sz w:val="20"/>
                <w:szCs w:val="20"/>
              </w:rPr>
              <w:t>Оплата за товар осуществляется Покупателем в безналичной форме путем перечисления денежных средств на расчетный счет Поставщика по реквизитам, указанным в разделе 12 Договора, еженедельно в течении 7 рабочих дней c даты приемки на складе Покупателя последней партии товара за предыдущую неделю и подписания обеими Сторонами товарной накладной (УПД) на поставленную и принятую Покупателем партию товара на основании /выставленной счет-фактуры (указывается если Поставщик является налогоплательщиком НДС и применяет счета-фактуры)/выставленного счета (указывается в остальных случаях).</w:t>
            </w:r>
          </w:p>
        </w:tc>
      </w:tr>
      <w:tr w:rsidR="00B834DD" w:rsidRPr="005D73E8" w:rsidTr="00A26A74">
        <w:trPr>
          <w:trHeight w:val="171"/>
        </w:trPr>
        <w:tc>
          <w:tcPr>
            <w:tcW w:w="426" w:type="dxa"/>
            <w:vAlign w:val="center"/>
          </w:tcPr>
          <w:p w:rsidR="00B834DD" w:rsidRPr="005D73E8" w:rsidRDefault="00B834DD" w:rsidP="00B834DD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4.8.</w:t>
            </w:r>
          </w:p>
        </w:tc>
        <w:tc>
          <w:tcPr>
            <w:tcW w:w="3544" w:type="dxa"/>
            <w:vAlign w:val="center"/>
          </w:tcPr>
          <w:p w:rsidR="00B834DD" w:rsidRPr="005D73E8" w:rsidRDefault="00B834DD" w:rsidP="00B834DD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 xml:space="preserve">Порядок формирования цены договора </w:t>
            </w:r>
          </w:p>
        </w:tc>
        <w:tc>
          <w:tcPr>
            <w:tcW w:w="6379" w:type="dxa"/>
            <w:vAlign w:val="center"/>
          </w:tcPr>
          <w:p w:rsidR="00B834DD" w:rsidRPr="00E3394C" w:rsidRDefault="00B834DD" w:rsidP="00B834DD">
            <w:pPr>
              <w:jc w:val="both"/>
              <w:rPr>
                <w:bCs/>
                <w:sz w:val="20"/>
                <w:szCs w:val="20"/>
              </w:rPr>
            </w:pPr>
            <w:r w:rsidRPr="00E3394C">
              <w:rPr>
                <w:bCs/>
                <w:sz w:val="20"/>
                <w:szCs w:val="20"/>
              </w:rPr>
              <w:t>Цена договора определяется по результатам закупки и не должна превышать начальную (максимальную) цену договора с учетом НДС.</w:t>
            </w:r>
          </w:p>
          <w:p w:rsidR="00B834DD" w:rsidRPr="002E2ECC" w:rsidRDefault="00B834DD" w:rsidP="00B834DD">
            <w:pPr>
              <w:jc w:val="both"/>
              <w:rPr>
                <w:bCs/>
                <w:sz w:val="20"/>
                <w:szCs w:val="20"/>
              </w:rPr>
            </w:pPr>
            <w:r w:rsidRPr="00E3394C">
              <w:rPr>
                <w:bCs/>
                <w:sz w:val="20"/>
                <w:szCs w:val="20"/>
              </w:rPr>
              <w:t>Цена договора включает в себя все расходы Исполнителя по его выполнению, все налоги и сборы, которые он должен оплачивать в соответствии с условиями договора или на иных основаниях.</w:t>
            </w:r>
          </w:p>
        </w:tc>
      </w:tr>
      <w:tr w:rsidR="00B834DD" w:rsidRPr="005D73E8" w:rsidTr="00A26A74">
        <w:trPr>
          <w:trHeight w:val="202"/>
        </w:trPr>
        <w:tc>
          <w:tcPr>
            <w:tcW w:w="426" w:type="dxa"/>
            <w:vAlign w:val="center"/>
          </w:tcPr>
          <w:p w:rsidR="00B834DD" w:rsidRPr="005D73E8" w:rsidRDefault="00B834DD" w:rsidP="00B834DD">
            <w:pPr>
              <w:ind w:left="-106" w:right="-9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9923" w:type="dxa"/>
            <w:gridSpan w:val="2"/>
            <w:shd w:val="clear" w:color="auto" w:fill="D9D9D9"/>
            <w:vAlign w:val="center"/>
          </w:tcPr>
          <w:p w:rsidR="00B834DD" w:rsidRPr="005D73E8" w:rsidRDefault="00B834DD" w:rsidP="00B834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УСЛОВИЯ ЗАКУПКИ</w:t>
            </w:r>
          </w:p>
        </w:tc>
      </w:tr>
      <w:tr w:rsidR="00B834DD" w:rsidRPr="005D73E8" w:rsidTr="00A26A74">
        <w:trPr>
          <w:trHeight w:val="213"/>
        </w:trPr>
        <w:tc>
          <w:tcPr>
            <w:tcW w:w="426" w:type="dxa"/>
            <w:vAlign w:val="center"/>
          </w:tcPr>
          <w:p w:rsidR="00B834DD" w:rsidRPr="005D73E8" w:rsidRDefault="00B834DD" w:rsidP="00B834DD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5.1.</w:t>
            </w:r>
          </w:p>
        </w:tc>
        <w:tc>
          <w:tcPr>
            <w:tcW w:w="3544" w:type="dxa"/>
            <w:vAlign w:val="center"/>
          </w:tcPr>
          <w:p w:rsidR="00B834DD" w:rsidRPr="005D73E8" w:rsidRDefault="00B834DD" w:rsidP="00B834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Срок, м</w:t>
            </w:r>
            <w:r w:rsidRPr="005D73E8">
              <w:rPr>
                <w:sz w:val="20"/>
                <w:szCs w:val="20"/>
              </w:rPr>
              <w:t xml:space="preserve">есто </w:t>
            </w:r>
            <w:r>
              <w:rPr>
                <w:sz w:val="20"/>
                <w:szCs w:val="20"/>
              </w:rPr>
              <w:t>и п</w:t>
            </w:r>
            <w:r w:rsidRPr="005D73E8">
              <w:rPr>
                <w:sz w:val="20"/>
                <w:szCs w:val="20"/>
              </w:rPr>
              <w:t xml:space="preserve">орядок </w:t>
            </w:r>
            <w:r>
              <w:rPr>
                <w:sz w:val="20"/>
                <w:szCs w:val="20"/>
              </w:rPr>
              <w:t>предоставления извещения</w:t>
            </w:r>
            <w:r w:rsidRPr="005D73E8">
              <w:rPr>
                <w:sz w:val="20"/>
                <w:szCs w:val="20"/>
              </w:rPr>
              <w:t xml:space="preserve"> о закупке</w:t>
            </w:r>
          </w:p>
        </w:tc>
        <w:tc>
          <w:tcPr>
            <w:tcW w:w="6379" w:type="dxa"/>
            <w:vAlign w:val="center"/>
          </w:tcPr>
          <w:p w:rsidR="00B834DD" w:rsidRPr="005D73E8" w:rsidRDefault="00B834DD" w:rsidP="00B834DD">
            <w:pPr>
              <w:rPr>
                <w:sz w:val="20"/>
                <w:szCs w:val="20"/>
              </w:rPr>
            </w:pPr>
            <w:r w:rsidRPr="00715039">
              <w:rPr>
                <w:sz w:val="20"/>
                <w:szCs w:val="20"/>
              </w:rPr>
              <w:t xml:space="preserve">Документация о закупке в форме электронного документа находится в открытом доступе с момента размещения извещения о закупке </w:t>
            </w:r>
            <w:r>
              <w:rPr>
                <w:sz w:val="20"/>
                <w:szCs w:val="20"/>
              </w:rPr>
              <w:t xml:space="preserve">на </w:t>
            </w:r>
            <w:r w:rsidRPr="002B0A3C">
              <w:rPr>
                <w:sz w:val="20"/>
                <w:szCs w:val="20"/>
              </w:rPr>
              <w:t xml:space="preserve">ЭТП </w:t>
            </w:r>
            <w:r w:rsidR="005D080D" w:rsidRPr="005D080D">
              <w:rPr>
                <w:sz w:val="20"/>
                <w:szCs w:val="20"/>
                <w:u w:val="single"/>
                <w:lang w:val="en-US"/>
              </w:rPr>
              <w:t>https</w:t>
            </w:r>
            <w:r w:rsidR="005D080D" w:rsidRPr="005D080D">
              <w:rPr>
                <w:sz w:val="20"/>
                <w:szCs w:val="20"/>
                <w:u w:val="single"/>
              </w:rPr>
              <w:t>://</w:t>
            </w:r>
            <w:proofErr w:type="spellStart"/>
            <w:r w:rsidR="005D080D" w:rsidRPr="005D080D">
              <w:rPr>
                <w:sz w:val="20"/>
                <w:szCs w:val="20"/>
                <w:u w:val="single"/>
                <w:lang w:val="en-US"/>
              </w:rPr>
              <w:t>torgi</w:t>
            </w:r>
            <w:proofErr w:type="spellEnd"/>
            <w:r w:rsidR="005D080D" w:rsidRPr="005D080D">
              <w:rPr>
                <w:sz w:val="20"/>
                <w:szCs w:val="20"/>
                <w:u w:val="single"/>
              </w:rPr>
              <w:t>.</w:t>
            </w:r>
            <w:proofErr w:type="spellStart"/>
            <w:r w:rsidR="005D080D" w:rsidRPr="005D080D">
              <w:rPr>
                <w:sz w:val="20"/>
                <w:szCs w:val="20"/>
                <w:u w:val="single"/>
                <w:lang w:val="en-US"/>
              </w:rPr>
              <w:t>etpu</w:t>
            </w:r>
            <w:proofErr w:type="spellEnd"/>
            <w:r w:rsidR="005D080D" w:rsidRPr="005D080D">
              <w:rPr>
                <w:sz w:val="20"/>
                <w:szCs w:val="20"/>
                <w:u w:val="single"/>
              </w:rPr>
              <w:t>.</w:t>
            </w:r>
            <w:proofErr w:type="spellStart"/>
            <w:r w:rsidR="005D080D" w:rsidRPr="005D080D">
              <w:rPr>
                <w:sz w:val="20"/>
                <w:szCs w:val="20"/>
                <w:u w:val="single"/>
                <w:lang w:val="en-US"/>
              </w:rPr>
              <w:t>ru</w:t>
            </w:r>
            <w:proofErr w:type="spellEnd"/>
            <w:r w:rsidR="001464E2" w:rsidRPr="001464E2">
              <w:rPr>
                <w:sz w:val="20"/>
                <w:szCs w:val="20"/>
              </w:rPr>
              <w:t>.</w:t>
            </w:r>
          </w:p>
        </w:tc>
      </w:tr>
      <w:tr w:rsidR="00B834DD" w:rsidRPr="005D73E8" w:rsidTr="00A26A74">
        <w:trPr>
          <w:trHeight w:val="213"/>
        </w:trPr>
        <w:tc>
          <w:tcPr>
            <w:tcW w:w="426" w:type="dxa"/>
            <w:vAlign w:val="center"/>
          </w:tcPr>
          <w:p w:rsidR="00B834DD" w:rsidRPr="005D73E8" w:rsidRDefault="00B834DD" w:rsidP="00B834DD">
            <w:pPr>
              <w:ind w:left="-106" w:right="-9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5.2.</w:t>
            </w:r>
          </w:p>
        </w:tc>
        <w:tc>
          <w:tcPr>
            <w:tcW w:w="9923" w:type="dxa"/>
            <w:gridSpan w:val="2"/>
            <w:shd w:val="clear" w:color="auto" w:fill="D9D9D9"/>
            <w:vAlign w:val="center"/>
          </w:tcPr>
          <w:p w:rsidR="00B834DD" w:rsidRPr="005D73E8" w:rsidRDefault="00B834DD" w:rsidP="00B834DD">
            <w:pPr>
              <w:jc w:val="center"/>
              <w:rPr>
                <w:b/>
                <w:sz w:val="20"/>
                <w:szCs w:val="20"/>
              </w:rPr>
            </w:pPr>
            <w:r w:rsidRPr="005D73E8">
              <w:rPr>
                <w:b/>
                <w:sz w:val="20"/>
                <w:szCs w:val="20"/>
              </w:rPr>
              <w:t xml:space="preserve">Плата взимаемая заказчиком за предоставление </w:t>
            </w:r>
            <w:r>
              <w:rPr>
                <w:b/>
                <w:sz w:val="20"/>
                <w:szCs w:val="20"/>
              </w:rPr>
              <w:t>извещения</w:t>
            </w:r>
            <w:r w:rsidRPr="005D73E8">
              <w:rPr>
                <w:b/>
                <w:sz w:val="20"/>
                <w:szCs w:val="20"/>
              </w:rPr>
              <w:t xml:space="preserve"> о закупке</w:t>
            </w:r>
          </w:p>
        </w:tc>
      </w:tr>
      <w:tr w:rsidR="00B834DD" w:rsidRPr="005D73E8" w:rsidTr="00A26A74">
        <w:trPr>
          <w:trHeight w:val="213"/>
        </w:trPr>
        <w:tc>
          <w:tcPr>
            <w:tcW w:w="426" w:type="dxa"/>
            <w:vAlign w:val="center"/>
          </w:tcPr>
          <w:p w:rsidR="00B834DD" w:rsidRPr="005D73E8" w:rsidRDefault="00B834DD" w:rsidP="00B834DD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B834DD" w:rsidRPr="005D73E8" w:rsidRDefault="00B834DD" w:rsidP="00B834DD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 xml:space="preserve">Размер платы за предоставление </w:t>
            </w:r>
            <w:r>
              <w:rPr>
                <w:sz w:val="20"/>
                <w:szCs w:val="20"/>
              </w:rPr>
              <w:t>извещения</w:t>
            </w:r>
            <w:r w:rsidRPr="005D73E8">
              <w:rPr>
                <w:sz w:val="20"/>
                <w:szCs w:val="20"/>
              </w:rPr>
              <w:t xml:space="preserve"> о закупке</w:t>
            </w:r>
          </w:p>
        </w:tc>
        <w:tc>
          <w:tcPr>
            <w:tcW w:w="6379" w:type="dxa"/>
            <w:vAlign w:val="center"/>
          </w:tcPr>
          <w:p w:rsidR="00B834DD" w:rsidRPr="005D73E8" w:rsidRDefault="00B834DD" w:rsidP="00B83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установлен</w:t>
            </w:r>
          </w:p>
        </w:tc>
      </w:tr>
      <w:tr w:rsidR="00B834DD" w:rsidRPr="005D73E8" w:rsidTr="00A26A74">
        <w:trPr>
          <w:trHeight w:val="213"/>
        </w:trPr>
        <w:tc>
          <w:tcPr>
            <w:tcW w:w="426" w:type="dxa"/>
            <w:vAlign w:val="center"/>
          </w:tcPr>
          <w:p w:rsidR="00B834DD" w:rsidRPr="005D73E8" w:rsidRDefault="00B834DD" w:rsidP="00B834DD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B834DD" w:rsidRPr="005D73E8" w:rsidRDefault="00B834DD" w:rsidP="00B834DD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 xml:space="preserve">Сроки внесения платы за предоставление </w:t>
            </w:r>
            <w:r>
              <w:rPr>
                <w:sz w:val="20"/>
                <w:szCs w:val="20"/>
              </w:rPr>
              <w:t>извещения</w:t>
            </w:r>
            <w:r w:rsidRPr="005D73E8">
              <w:rPr>
                <w:sz w:val="20"/>
                <w:szCs w:val="20"/>
              </w:rPr>
              <w:t xml:space="preserve"> о закупке</w:t>
            </w:r>
          </w:p>
        </w:tc>
        <w:tc>
          <w:tcPr>
            <w:tcW w:w="6379" w:type="dxa"/>
            <w:vAlign w:val="center"/>
          </w:tcPr>
          <w:p w:rsidR="00B834DD" w:rsidRPr="005D73E8" w:rsidRDefault="00B834DD" w:rsidP="00B83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установлены</w:t>
            </w:r>
          </w:p>
        </w:tc>
      </w:tr>
      <w:tr w:rsidR="00B834DD" w:rsidRPr="005D73E8" w:rsidTr="00A26A74">
        <w:trPr>
          <w:trHeight w:val="213"/>
        </w:trPr>
        <w:tc>
          <w:tcPr>
            <w:tcW w:w="426" w:type="dxa"/>
            <w:vAlign w:val="center"/>
          </w:tcPr>
          <w:p w:rsidR="00B834DD" w:rsidRPr="005D73E8" w:rsidRDefault="00B834DD" w:rsidP="00B834DD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B834DD" w:rsidRPr="005D73E8" w:rsidRDefault="00B834DD" w:rsidP="00B834DD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 xml:space="preserve">Порядок внесения платы за предоставление </w:t>
            </w:r>
            <w:r>
              <w:rPr>
                <w:sz w:val="20"/>
                <w:szCs w:val="20"/>
              </w:rPr>
              <w:t>извещения</w:t>
            </w:r>
            <w:r w:rsidRPr="005D73E8">
              <w:rPr>
                <w:sz w:val="20"/>
                <w:szCs w:val="20"/>
              </w:rPr>
              <w:t xml:space="preserve"> о закупке</w:t>
            </w:r>
          </w:p>
        </w:tc>
        <w:tc>
          <w:tcPr>
            <w:tcW w:w="6379" w:type="dxa"/>
            <w:vAlign w:val="center"/>
          </w:tcPr>
          <w:p w:rsidR="00B834DD" w:rsidRPr="005D73E8" w:rsidRDefault="00B834DD" w:rsidP="00B83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установлен</w:t>
            </w:r>
          </w:p>
        </w:tc>
      </w:tr>
      <w:tr w:rsidR="00B834DD" w:rsidRPr="005D73E8" w:rsidTr="00A26A74">
        <w:trPr>
          <w:trHeight w:val="213"/>
        </w:trPr>
        <w:tc>
          <w:tcPr>
            <w:tcW w:w="426" w:type="dxa"/>
            <w:vAlign w:val="center"/>
          </w:tcPr>
          <w:p w:rsidR="00B834DD" w:rsidRPr="005D73E8" w:rsidRDefault="00B834DD" w:rsidP="00B834DD">
            <w:pPr>
              <w:ind w:left="-106" w:right="-9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5.3</w:t>
            </w:r>
          </w:p>
        </w:tc>
        <w:tc>
          <w:tcPr>
            <w:tcW w:w="9923" w:type="dxa"/>
            <w:gridSpan w:val="2"/>
            <w:shd w:val="clear" w:color="auto" w:fill="D9D9D9"/>
            <w:vAlign w:val="center"/>
          </w:tcPr>
          <w:p w:rsidR="00B834DD" w:rsidRPr="005D73E8" w:rsidRDefault="00B834DD" w:rsidP="00B834DD">
            <w:pPr>
              <w:jc w:val="center"/>
              <w:rPr>
                <w:b/>
                <w:sz w:val="20"/>
                <w:szCs w:val="20"/>
              </w:rPr>
            </w:pPr>
            <w:r w:rsidRPr="005D73E8">
              <w:rPr>
                <w:b/>
                <w:sz w:val="20"/>
                <w:szCs w:val="20"/>
              </w:rPr>
              <w:t xml:space="preserve">Предоставление участникам закупки разъяснений положений </w:t>
            </w:r>
            <w:r>
              <w:rPr>
                <w:b/>
                <w:sz w:val="20"/>
                <w:szCs w:val="20"/>
              </w:rPr>
              <w:t>извещения</w:t>
            </w:r>
            <w:r w:rsidRPr="005D73E8">
              <w:rPr>
                <w:b/>
                <w:sz w:val="20"/>
                <w:szCs w:val="20"/>
              </w:rPr>
              <w:t xml:space="preserve"> о закупке</w:t>
            </w:r>
          </w:p>
        </w:tc>
      </w:tr>
      <w:tr w:rsidR="00B834DD" w:rsidRPr="005D73E8" w:rsidTr="00A26A74">
        <w:trPr>
          <w:trHeight w:val="213"/>
        </w:trPr>
        <w:tc>
          <w:tcPr>
            <w:tcW w:w="426" w:type="dxa"/>
            <w:vAlign w:val="center"/>
          </w:tcPr>
          <w:p w:rsidR="00B834DD" w:rsidRPr="005D73E8" w:rsidRDefault="00B834DD" w:rsidP="00B834DD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B834DD" w:rsidRPr="005D73E8" w:rsidRDefault="00B834DD" w:rsidP="00B834DD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 xml:space="preserve">Форма </w:t>
            </w:r>
            <w:r>
              <w:rPr>
                <w:sz w:val="20"/>
                <w:szCs w:val="20"/>
              </w:rPr>
              <w:t>и п</w:t>
            </w:r>
            <w:r w:rsidRPr="005D73E8">
              <w:rPr>
                <w:sz w:val="20"/>
                <w:szCs w:val="20"/>
              </w:rPr>
              <w:t>орядок</w:t>
            </w:r>
            <w:r w:rsidRPr="005D73E8">
              <w:rPr>
                <w:b/>
                <w:sz w:val="20"/>
                <w:szCs w:val="20"/>
              </w:rPr>
              <w:t xml:space="preserve"> </w:t>
            </w:r>
            <w:r w:rsidRPr="005D73E8">
              <w:rPr>
                <w:sz w:val="20"/>
                <w:szCs w:val="20"/>
              </w:rPr>
              <w:t xml:space="preserve">предоставления разъяснений положений </w:t>
            </w:r>
            <w:r>
              <w:rPr>
                <w:sz w:val="20"/>
                <w:szCs w:val="20"/>
              </w:rPr>
              <w:t>извещения</w:t>
            </w:r>
            <w:r w:rsidRPr="005D73E8">
              <w:rPr>
                <w:sz w:val="20"/>
                <w:szCs w:val="20"/>
              </w:rPr>
              <w:t xml:space="preserve"> о закупке</w:t>
            </w:r>
          </w:p>
        </w:tc>
        <w:tc>
          <w:tcPr>
            <w:tcW w:w="6379" w:type="dxa"/>
            <w:vAlign w:val="center"/>
          </w:tcPr>
          <w:p w:rsidR="00B834DD" w:rsidRPr="007B4979" w:rsidRDefault="00B834DD" w:rsidP="00B834DD">
            <w:pPr>
              <w:jc w:val="both"/>
              <w:rPr>
                <w:sz w:val="20"/>
                <w:szCs w:val="20"/>
              </w:rPr>
            </w:pPr>
            <w:r w:rsidRPr="007B4979">
              <w:rPr>
                <w:sz w:val="20"/>
                <w:szCs w:val="20"/>
              </w:rPr>
              <w:t xml:space="preserve">Запрос на разъяснение </w:t>
            </w:r>
            <w:r>
              <w:rPr>
                <w:sz w:val="20"/>
                <w:szCs w:val="20"/>
              </w:rPr>
              <w:t>извещения</w:t>
            </w:r>
            <w:r w:rsidRPr="007B4979">
              <w:rPr>
                <w:sz w:val="20"/>
                <w:szCs w:val="20"/>
              </w:rPr>
              <w:t xml:space="preserve"> о закупке подается на электронной площадке </w:t>
            </w:r>
            <w:r w:rsidR="005D080D" w:rsidRPr="005D080D">
              <w:rPr>
                <w:sz w:val="20"/>
                <w:szCs w:val="20"/>
                <w:u w:val="single"/>
                <w:lang w:val="en-US"/>
              </w:rPr>
              <w:t>https</w:t>
            </w:r>
            <w:r w:rsidR="005D080D" w:rsidRPr="005D080D">
              <w:rPr>
                <w:sz w:val="20"/>
                <w:szCs w:val="20"/>
                <w:u w:val="single"/>
              </w:rPr>
              <w:t>://</w:t>
            </w:r>
            <w:proofErr w:type="spellStart"/>
            <w:r w:rsidR="005D080D" w:rsidRPr="005D080D">
              <w:rPr>
                <w:sz w:val="20"/>
                <w:szCs w:val="20"/>
                <w:u w:val="single"/>
                <w:lang w:val="en-US"/>
              </w:rPr>
              <w:t>torgi</w:t>
            </w:r>
            <w:proofErr w:type="spellEnd"/>
            <w:r w:rsidR="005D080D" w:rsidRPr="005D080D">
              <w:rPr>
                <w:sz w:val="20"/>
                <w:szCs w:val="20"/>
                <w:u w:val="single"/>
              </w:rPr>
              <w:t>.</w:t>
            </w:r>
            <w:proofErr w:type="spellStart"/>
            <w:r w:rsidR="005D080D" w:rsidRPr="005D080D">
              <w:rPr>
                <w:sz w:val="20"/>
                <w:szCs w:val="20"/>
                <w:u w:val="single"/>
                <w:lang w:val="en-US"/>
              </w:rPr>
              <w:t>etpu</w:t>
            </w:r>
            <w:proofErr w:type="spellEnd"/>
            <w:r w:rsidR="005D080D" w:rsidRPr="005D080D">
              <w:rPr>
                <w:sz w:val="20"/>
                <w:szCs w:val="20"/>
                <w:u w:val="single"/>
              </w:rPr>
              <w:t>.</w:t>
            </w:r>
            <w:proofErr w:type="spellStart"/>
            <w:r w:rsidR="005D080D" w:rsidRPr="005D080D">
              <w:rPr>
                <w:sz w:val="20"/>
                <w:szCs w:val="20"/>
                <w:u w:val="single"/>
                <w:lang w:val="en-US"/>
              </w:rPr>
              <w:t>ru</w:t>
            </w:r>
            <w:proofErr w:type="spellEnd"/>
            <w:r w:rsidR="00585D1F" w:rsidRPr="00585D1F">
              <w:rPr>
                <w:sz w:val="20"/>
                <w:szCs w:val="20"/>
              </w:rPr>
              <w:t xml:space="preserve"> </w:t>
            </w:r>
            <w:r w:rsidRPr="007B4979">
              <w:rPr>
                <w:sz w:val="20"/>
                <w:szCs w:val="20"/>
              </w:rPr>
              <w:t>в форме электронного документа</w:t>
            </w:r>
            <w:r w:rsidR="002310E4">
              <w:rPr>
                <w:sz w:val="20"/>
                <w:szCs w:val="20"/>
              </w:rPr>
              <w:t>,</w:t>
            </w:r>
            <w:r w:rsidRPr="007B4979">
              <w:rPr>
                <w:sz w:val="20"/>
                <w:szCs w:val="20"/>
              </w:rPr>
              <w:t xml:space="preserve"> подписанного усиленной квалифицированной электронной подписью лица, имеющего право действовать от имени участника закупки. </w:t>
            </w:r>
          </w:p>
          <w:p w:rsidR="00B834DD" w:rsidRPr="005D73E8" w:rsidRDefault="00B834DD" w:rsidP="00B834DD">
            <w:pPr>
              <w:jc w:val="both"/>
              <w:rPr>
                <w:sz w:val="20"/>
                <w:szCs w:val="20"/>
              </w:rPr>
            </w:pPr>
            <w:r w:rsidRPr="007B4979">
              <w:rPr>
                <w:sz w:val="20"/>
                <w:szCs w:val="20"/>
              </w:rPr>
              <w:t xml:space="preserve">Заказчик размещает на электронной площадке </w:t>
            </w:r>
            <w:r w:rsidR="005D080D" w:rsidRPr="005D080D">
              <w:rPr>
                <w:sz w:val="20"/>
                <w:szCs w:val="20"/>
                <w:u w:val="single"/>
                <w:lang w:val="en-US"/>
              </w:rPr>
              <w:t>https</w:t>
            </w:r>
            <w:r w:rsidR="005D080D" w:rsidRPr="005D080D">
              <w:rPr>
                <w:sz w:val="20"/>
                <w:szCs w:val="20"/>
                <w:u w:val="single"/>
              </w:rPr>
              <w:t>://</w:t>
            </w:r>
            <w:proofErr w:type="spellStart"/>
            <w:r w:rsidR="005D080D" w:rsidRPr="005D080D">
              <w:rPr>
                <w:sz w:val="20"/>
                <w:szCs w:val="20"/>
                <w:u w:val="single"/>
                <w:lang w:val="en-US"/>
              </w:rPr>
              <w:t>torgi</w:t>
            </w:r>
            <w:proofErr w:type="spellEnd"/>
            <w:r w:rsidR="005D080D" w:rsidRPr="005D080D">
              <w:rPr>
                <w:sz w:val="20"/>
                <w:szCs w:val="20"/>
                <w:u w:val="single"/>
              </w:rPr>
              <w:t>.</w:t>
            </w:r>
            <w:proofErr w:type="spellStart"/>
            <w:r w:rsidR="005D080D" w:rsidRPr="005D080D">
              <w:rPr>
                <w:sz w:val="20"/>
                <w:szCs w:val="20"/>
                <w:u w:val="single"/>
                <w:lang w:val="en-US"/>
              </w:rPr>
              <w:t>etpu</w:t>
            </w:r>
            <w:proofErr w:type="spellEnd"/>
            <w:r w:rsidR="005D080D" w:rsidRPr="005D080D">
              <w:rPr>
                <w:sz w:val="20"/>
                <w:szCs w:val="20"/>
                <w:u w:val="single"/>
              </w:rPr>
              <w:t>.</w:t>
            </w:r>
            <w:proofErr w:type="spellStart"/>
            <w:r w:rsidR="005D080D" w:rsidRPr="005D080D">
              <w:rPr>
                <w:sz w:val="20"/>
                <w:szCs w:val="20"/>
                <w:u w:val="single"/>
                <w:lang w:val="en-US"/>
              </w:rPr>
              <w:t>ru</w:t>
            </w:r>
            <w:proofErr w:type="spellEnd"/>
            <w:r w:rsidR="005D080D" w:rsidRPr="005D080D">
              <w:rPr>
                <w:sz w:val="20"/>
                <w:szCs w:val="20"/>
              </w:rPr>
              <w:t xml:space="preserve"> </w:t>
            </w:r>
            <w:r w:rsidRPr="007B4979">
              <w:rPr>
                <w:sz w:val="20"/>
                <w:szCs w:val="20"/>
              </w:rPr>
              <w:t xml:space="preserve">разъяснения положений </w:t>
            </w:r>
            <w:r>
              <w:rPr>
                <w:sz w:val="20"/>
                <w:szCs w:val="20"/>
              </w:rPr>
              <w:t>извещения</w:t>
            </w:r>
            <w:r w:rsidRPr="007B4979">
              <w:rPr>
                <w:sz w:val="20"/>
                <w:szCs w:val="20"/>
              </w:rPr>
              <w:t xml:space="preserve"> о закупке в форме электронного документа, если указанный запрос поступил не позднее, чем за 3 </w:t>
            </w:r>
            <w:r>
              <w:rPr>
                <w:sz w:val="20"/>
                <w:szCs w:val="20"/>
              </w:rPr>
              <w:t xml:space="preserve">рабочих </w:t>
            </w:r>
            <w:r w:rsidRPr="007B4979">
              <w:rPr>
                <w:sz w:val="20"/>
                <w:szCs w:val="20"/>
              </w:rPr>
              <w:t>дня до дня окончания подачи заявок на участие в закупке</w:t>
            </w:r>
          </w:p>
        </w:tc>
      </w:tr>
      <w:tr w:rsidR="00B834DD" w:rsidRPr="005D73E8" w:rsidTr="00A26A74">
        <w:trPr>
          <w:trHeight w:val="213"/>
        </w:trPr>
        <w:tc>
          <w:tcPr>
            <w:tcW w:w="426" w:type="dxa"/>
            <w:vAlign w:val="center"/>
          </w:tcPr>
          <w:p w:rsidR="00B834DD" w:rsidRPr="005D73E8" w:rsidRDefault="00B834DD" w:rsidP="00B834DD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B834DD" w:rsidRPr="005D73E8" w:rsidRDefault="00B834DD" w:rsidP="00B834DD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 xml:space="preserve">Дата и время начала срока предоставления разъяснений положений </w:t>
            </w:r>
            <w:r>
              <w:rPr>
                <w:sz w:val="20"/>
                <w:szCs w:val="20"/>
              </w:rPr>
              <w:t>извещения</w:t>
            </w:r>
            <w:r w:rsidRPr="005D73E8">
              <w:rPr>
                <w:sz w:val="20"/>
                <w:szCs w:val="20"/>
              </w:rPr>
              <w:t xml:space="preserve"> о закупке</w:t>
            </w:r>
          </w:p>
        </w:tc>
        <w:tc>
          <w:tcPr>
            <w:tcW w:w="6379" w:type="dxa"/>
            <w:vAlign w:val="center"/>
          </w:tcPr>
          <w:p w:rsidR="00B834DD" w:rsidRPr="005430BD" w:rsidRDefault="00DD6584" w:rsidP="001318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09.02</w:t>
            </w:r>
            <w:r w:rsidR="00B834DD">
              <w:rPr>
                <w:b/>
                <w:sz w:val="20"/>
                <w:szCs w:val="20"/>
              </w:rPr>
              <w:t>.</w:t>
            </w:r>
            <w:r w:rsidR="00B834DD" w:rsidRPr="005430BD">
              <w:rPr>
                <w:b/>
                <w:sz w:val="20"/>
                <w:szCs w:val="20"/>
              </w:rPr>
              <w:t>202</w:t>
            </w:r>
            <w:r w:rsidR="002310E4">
              <w:rPr>
                <w:b/>
                <w:sz w:val="20"/>
                <w:szCs w:val="20"/>
              </w:rPr>
              <w:t>6</w:t>
            </w:r>
            <w:r w:rsidR="00B834DD" w:rsidRPr="005430BD">
              <w:rPr>
                <w:b/>
                <w:sz w:val="20"/>
                <w:szCs w:val="20"/>
              </w:rPr>
              <w:t xml:space="preserve">г. </w:t>
            </w:r>
          </w:p>
        </w:tc>
      </w:tr>
      <w:tr w:rsidR="00B834DD" w:rsidRPr="005D73E8" w:rsidTr="00A26A74">
        <w:trPr>
          <w:trHeight w:val="213"/>
        </w:trPr>
        <w:tc>
          <w:tcPr>
            <w:tcW w:w="426" w:type="dxa"/>
            <w:vAlign w:val="center"/>
          </w:tcPr>
          <w:p w:rsidR="00B834DD" w:rsidRPr="005D73E8" w:rsidRDefault="00B834DD" w:rsidP="00B834DD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B834DD" w:rsidRPr="005D73E8" w:rsidRDefault="00B834DD" w:rsidP="00B834DD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 xml:space="preserve">Дата и время окончания срока предоставления разъяснений положений </w:t>
            </w:r>
            <w:r>
              <w:rPr>
                <w:sz w:val="20"/>
                <w:szCs w:val="20"/>
              </w:rPr>
              <w:t>извещения</w:t>
            </w:r>
            <w:r w:rsidRPr="005D73E8">
              <w:rPr>
                <w:sz w:val="20"/>
                <w:szCs w:val="20"/>
              </w:rPr>
              <w:t xml:space="preserve"> о закупке</w:t>
            </w:r>
          </w:p>
        </w:tc>
        <w:tc>
          <w:tcPr>
            <w:tcW w:w="6379" w:type="dxa"/>
            <w:vAlign w:val="center"/>
          </w:tcPr>
          <w:p w:rsidR="00B834DD" w:rsidRPr="005430BD" w:rsidRDefault="00DD6584" w:rsidP="001318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11.02</w:t>
            </w:r>
            <w:r w:rsidR="00B834DD">
              <w:rPr>
                <w:b/>
                <w:sz w:val="20"/>
                <w:szCs w:val="20"/>
              </w:rPr>
              <w:t>.</w:t>
            </w:r>
            <w:r w:rsidR="00B834DD" w:rsidRPr="005430BD">
              <w:rPr>
                <w:b/>
                <w:sz w:val="20"/>
                <w:szCs w:val="20"/>
              </w:rPr>
              <w:t>202</w:t>
            </w:r>
            <w:r w:rsidR="002310E4">
              <w:rPr>
                <w:b/>
                <w:sz w:val="20"/>
                <w:szCs w:val="20"/>
              </w:rPr>
              <w:t>6</w:t>
            </w:r>
            <w:r w:rsidR="00B834DD" w:rsidRPr="005430BD">
              <w:rPr>
                <w:b/>
                <w:sz w:val="20"/>
                <w:szCs w:val="20"/>
              </w:rPr>
              <w:t>г. 15:00</w:t>
            </w:r>
            <w:r w:rsidR="00B834DD" w:rsidRPr="008C7DC7">
              <w:rPr>
                <w:sz w:val="20"/>
                <w:szCs w:val="20"/>
              </w:rPr>
              <w:t xml:space="preserve"> (местного времени)</w:t>
            </w:r>
          </w:p>
        </w:tc>
      </w:tr>
      <w:tr w:rsidR="00B834DD" w:rsidRPr="005D73E8" w:rsidTr="00A26A74">
        <w:trPr>
          <w:trHeight w:val="213"/>
        </w:trPr>
        <w:tc>
          <w:tcPr>
            <w:tcW w:w="426" w:type="dxa"/>
            <w:vAlign w:val="center"/>
          </w:tcPr>
          <w:p w:rsidR="00B834DD" w:rsidRPr="005D73E8" w:rsidRDefault="00B834DD" w:rsidP="00B834DD">
            <w:pPr>
              <w:ind w:left="-106" w:right="-9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5.4.</w:t>
            </w:r>
          </w:p>
        </w:tc>
        <w:tc>
          <w:tcPr>
            <w:tcW w:w="9923" w:type="dxa"/>
            <w:gridSpan w:val="2"/>
            <w:shd w:val="clear" w:color="auto" w:fill="D9D9D9"/>
            <w:vAlign w:val="center"/>
          </w:tcPr>
          <w:p w:rsidR="00B834DD" w:rsidRPr="005D73E8" w:rsidRDefault="00B834DD" w:rsidP="00B834DD">
            <w:pPr>
              <w:jc w:val="center"/>
              <w:rPr>
                <w:b/>
                <w:sz w:val="20"/>
                <w:szCs w:val="20"/>
              </w:rPr>
            </w:pPr>
            <w:r w:rsidRPr="005D73E8">
              <w:rPr>
                <w:b/>
                <w:sz w:val="20"/>
                <w:szCs w:val="20"/>
              </w:rPr>
              <w:t>Подача заявок на участие в закупке</w:t>
            </w:r>
          </w:p>
        </w:tc>
      </w:tr>
      <w:tr w:rsidR="00B834DD" w:rsidRPr="005D73E8" w:rsidTr="004326CE">
        <w:trPr>
          <w:trHeight w:val="965"/>
        </w:trPr>
        <w:tc>
          <w:tcPr>
            <w:tcW w:w="426" w:type="dxa"/>
            <w:vAlign w:val="center"/>
          </w:tcPr>
          <w:p w:rsidR="00B834DD" w:rsidRPr="005D73E8" w:rsidRDefault="00B834DD" w:rsidP="00B834DD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B834DD" w:rsidRPr="005D73E8" w:rsidRDefault="00B834DD" w:rsidP="00B834DD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Порядок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B834DD" w:rsidRDefault="00B834DD" w:rsidP="00B834DD">
            <w:pPr>
              <w:jc w:val="both"/>
              <w:rPr>
                <w:sz w:val="20"/>
                <w:szCs w:val="20"/>
                <w:u w:val="single"/>
              </w:rPr>
            </w:pPr>
            <w:r w:rsidRPr="00762CD3">
              <w:rPr>
                <w:sz w:val="20"/>
                <w:szCs w:val="20"/>
              </w:rPr>
              <w:t>Заявк</w:t>
            </w:r>
            <w:r>
              <w:rPr>
                <w:sz w:val="20"/>
                <w:szCs w:val="20"/>
              </w:rPr>
              <w:t>а</w:t>
            </w:r>
            <w:r w:rsidRPr="00762CD3">
              <w:rPr>
                <w:sz w:val="20"/>
                <w:szCs w:val="20"/>
              </w:rPr>
              <w:t xml:space="preserve"> на участие в закупке </w:t>
            </w:r>
            <w:r>
              <w:rPr>
                <w:sz w:val="20"/>
                <w:szCs w:val="20"/>
              </w:rPr>
              <w:t xml:space="preserve">подаётся в порядке, установленном </w:t>
            </w:r>
            <w:r w:rsidRPr="00BF1CBC">
              <w:rPr>
                <w:sz w:val="20"/>
                <w:szCs w:val="20"/>
              </w:rPr>
              <w:t>п. 9 с учетом особенностей, установленных п. 2</w:t>
            </w:r>
            <w:r>
              <w:rPr>
                <w:sz w:val="20"/>
                <w:szCs w:val="20"/>
              </w:rPr>
              <w:t xml:space="preserve">3 </w:t>
            </w:r>
            <w:r w:rsidRPr="006524CC">
              <w:rPr>
                <w:sz w:val="20"/>
                <w:szCs w:val="20"/>
              </w:rPr>
              <w:t>Положения о закупке товаров, работ, услуг АО</w:t>
            </w:r>
            <w:r>
              <w:rPr>
                <w:sz w:val="20"/>
                <w:szCs w:val="20"/>
              </w:rPr>
              <w:t> </w:t>
            </w:r>
            <w:r w:rsidRPr="006524CC">
              <w:rPr>
                <w:sz w:val="20"/>
                <w:szCs w:val="20"/>
              </w:rPr>
              <w:t>«Восточный Порт»</w:t>
            </w:r>
            <w:r>
              <w:rPr>
                <w:sz w:val="20"/>
                <w:szCs w:val="20"/>
              </w:rPr>
              <w:t>.</w:t>
            </w:r>
          </w:p>
          <w:p w:rsidR="00B834DD" w:rsidRPr="005D73E8" w:rsidRDefault="00B834DD" w:rsidP="00B834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Заявка на участие в закупке в электронной форме </w:t>
            </w:r>
            <w:r w:rsidRPr="003128E0">
              <w:rPr>
                <w:sz w:val="20"/>
                <w:szCs w:val="20"/>
              </w:rPr>
              <w:t>пода</w:t>
            </w:r>
            <w:r>
              <w:rPr>
                <w:sz w:val="20"/>
                <w:szCs w:val="20"/>
              </w:rPr>
              <w:t>е</w:t>
            </w:r>
            <w:r w:rsidRPr="003128E0">
              <w:rPr>
                <w:sz w:val="20"/>
                <w:szCs w:val="20"/>
              </w:rPr>
              <w:t>тся</w:t>
            </w:r>
            <w:r w:rsidRPr="00745BE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3128E0">
              <w:rPr>
                <w:sz w:val="20"/>
                <w:szCs w:val="20"/>
              </w:rPr>
              <w:t xml:space="preserve">электронной площадке </w:t>
            </w:r>
            <w:r w:rsidR="005D080D" w:rsidRPr="005D080D">
              <w:rPr>
                <w:sz w:val="20"/>
                <w:szCs w:val="20"/>
                <w:u w:val="single"/>
                <w:lang w:val="en-US"/>
              </w:rPr>
              <w:t>https</w:t>
            </w:r>
            <w:r w:rsidR="005D080D" w:rsidRPr="005D080D">
              <w:rPr>
                <w:sz w:val="20"/>
                <w:szCs w:val="20"/>
                <w:u w:val="single"/>
              </w:rPr>
              <w:t>://</w:t>
            </w:r>
            <w:proofErr w:type="spellStart"/>
            <w:r w:rsidR="005D080D" w:rsidRPr="005D080D">
              <w:rPr>
                <w:sz w:val="20"/>
                <w:szCs w:val="20"/>
                <w:u w:val="single"/>
                <w:lang w:val="en-US"/>
              </w:rPr>
              <w:t>torgi</w:t>
            </w:r>
            <w:proofErr w:type="spellEnd"/>
            <w:r w:rsidR="005D080D" w:rsidRPr="005D080D">
              <w:rPr>
                <w:sz w:val="20"/>
                <w:szCs w:val="20"/>
                <w:u w:val="single"/>
              </w:rPr>
              <w:t>.</w:t>
            </w:r>
            <w:proofErr w:type="spellStart"/>
            <w:r w:rsidR="005D080D" w:rsidRPr="005D080D">
              <w:rPr>
                <w:sz w:val="20"/>
                <w:szCs w:val="20"/>
                <w:u w:val="single"/>
                <w:lang w:val="en-US"/>
              </w:rPr>
              <w:t>etpu</w:t>
            </w:r>
            <w:proofErr w:type="spellEnd"/>
            <w:r w:rsidR="005D080D" w:rsidRPr="005D080D">
              <w:rPr>
                <w:sz w:val="20"/>
                <w:szCs w:val="20"/>
                <w:u w:val="single"/>
              </w:rPr>
              <w:t>.</w:t>
            </w:r>
            <w:proofErr w:type="spellStart"/>
            <w:r w:rsidR="005D080D" w:rsidRPr="005D080D">
              <w:rPr>
                <w:sz w:val="20"/>
                <w:szCs w:val="20"/>
                <w:u w:val="single"/>
                <w:lang w:val="en-US"/>
              </w:rPr>
              <w:t>ru</w:t>
            </w:r>
            <w:proofErr w:type="spellEnd"/>
          </w:p>
        </w:tc>
      </w:tr>
      <w:tr w:rsidR="001A7884" w:rsidRPr="005D73E8" w:rsidTr="00A26A74">
        <w:trPr>
          <w:trHeight w:val="2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884" w:rsidRPr="005D73E8" w:rsidRDefault="001A7884" w:rsidP="001A7884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884" w:rsidRPr="005D73E8" w:rsidRDefault="001A7884" w:rsidP="001A7884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Адрес электронной площадки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884" w:rsidRPr="005D73E8" w:rsidRDefault="005D080D" w:rsidP="001A7884">
            <w:pPr>
              <w:rPr>
                <w:sz w:val="20"/>
                <w:szCs w:val="20"/>
              </w:rPr>
            </w:pPr>
            <w:r w:rsidRPr="005D080D">
              <w:rPr>
                <w:color w:val="000000"/>
                <w:sz w:val="20"/>
                <w:szCs w:val="20"/>
                <w:u w:val="single"/>
                <w:lang w:val="en-US"/>
              </w:rPr>
              <w:t>https://torgi.etpu.ru</w:t>
            </w:r>
            <w:bookmarkStart w:id="2" w:name="_GoBack"/>
            <w:bookmarkEnd w:id="2"/>
          </w:p>
        </w:tc>
      </w:tr>
      <w:tr w:rsidR="001A7884" w:rsidRPr="005D73E8" w:rsidTr="00A26A74">
        <w:trPr>
          <w:trHeight w:val="213"/>
        </w:trPr>
        <w:tc>
          <w:tcPr>
            <w:tcW w:w="426" w:type="dxa"/>
            <w:vAlign w:val="center"/>
          </w:tcPr>
          <w:p w:rsidR="001A7884" w:rsidRPr="005D73E8" w:rsidRDefault="001A7884" w:rsidP="001A7884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A7884" w:rsidRPr="005D73E8" w:rsidRDefault="001A7884" w:rsidP="001A7884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Дата начала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1A7884" w:rsidRPr="005D73E8" w:rsidRDefault="003336C1" w:rsidP="001A7884">
            <w:pPr>
              <w:rPr>
                <w:sz w:val="20"/>
                <w:szCs w:val="20"/>
              </w:rPr>
            </w:pPr>
            <w:r w:rsidRPr="003336C1">
              <w:rPr>
                <w:sz w:val="20"/>
                <w:szCs w:val="20"/>
              </w:rPr>
              <w:t>С даты размещения извещения о закупке в единой информационной системе (www.zakupki.gov.ru)</w:t>
            </w:r>
          </w:p>
        </w:tc>
      </w:tr>
      <w:tr w:rsidR="001A7884" w:rsidRPr="005D73E8" w:rsidTr="00A26A74">
        <w:trPr>
          <w:trHeight w:val="213"/>
        </w:trPr>
        <w:tc>
          <w:tcPr>
            <w:tcW w:w="426" w:type="dxa"/>
            <w:vAlign w:val="center"/>
          </w:tcPr>
          <w:p w:rsidR="001A7884" w:rsidRPr="005D73E8" w:rsidRDefault="001A7884" w:rsidP="001A7884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A7884" w:rsidRPr="005D73E8" w:rsidRDefault="001A7884" w:rsidP="001A7884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Дата и время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1A7884" w:rsidRPr="005D73E8" w:rsidRDefault="00DD6584" w:rsidP="001A788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16.02</w:t>
            </w:r>
            <w:r w:rsidR="001A7884">
              <w:rPr>
                <w:b/>
                <w:sz w:val="20"/>
                <w:szCs w:val="20"/>
              </w:rPr>
              <w:t>.202</w:t>
            </w:r>
            <w:r w:rsidR="002310E4">
              <w:rPr>
                <w:b/>
                <w:sz w:val="20"/>
                <w:szCs w:val="20"/>
              </w:rPr>
              <w:t>6</w:t>
            </w:r>
            <w:r w:rsidR="001A7884" w:rsidRPr="005430BD">
              <w:rPr>
                <w:b/>
                <w:sz w:val="20"/>
                <w:szCs w:val="20"/>
              </w:rPr>
              <w:t>г. 15:00</w:t>
            </w:r>
            <w:r w:rsidR="001A7884" w:rsidRPr="00114E29">
              <w:rPr>
                <w:sz w:val="20"/>
                <w:szCs w:val="20"/>
              </w:rPr>
              <w:t xml:space="preserve"> (местного времени)</w:t>
            </w:r>
          </w:p>
        </w:tc>
      </w:tr>
      <w:tr w:rsidR="001A7884" w:rsidRPr="005D73E8" w:rsidTr="00A26A74">
        <w:trPr>
          <w:trHeight w:val="213"/>
        </w:trPr>
        <w:tc>
          <w:tcPr>
            <w:tcW w:w="426" w:type="dxa"/>
            <w:vAlign w:val="center"/>
          </w:tcPr>
          <w:p w:rsidR="001A7884" w:rsidRPr="005D73E8" w:rsidRDefault="001A7884" w:rsidP="001A7884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</w:p>
        </w:tc>
        <w:tc>
          <w:tcPr>
            <w:tcW w:w="3544" w:type="dxa"/>
            <w:vAlign w:val="center"/>
          </w:tcPr>
          <w:p w:rsidR="001A7884" w:rsidRPr="005D73E8" w:rsidRDefault="001A7884" w:rsidP="001A7884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Порядок подведения итогов закупки</w:t>
            </w:r>
          </w:p>
        </w:tc>
        <w:tc>
          <w:tcPr>
            <w:tcW w:w="6379" w:type="dxa"/>
            <w:vAlign w:val="center"/>
          </w:tcPr>
          <w:p w:rsidR="0032639A" w:rsidRPr="005D73E8" w:rsidRDefault="001A7884" w:rsidP="001A7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Победителем </w:t>
            </w:r>
            <w:r w:rsidR="002310E4" w:rsidRPr="002310E4">
              <w:rPr>
                <w:sz w:val="20"/>
                <w:szCs w:val="20"/>
              </w:rPr>
              <w:t>запроса оферт</w:t>
            </w:r>
            <w:r>
              <w:rPr>
                <w:sz w:val="20"/>
                <w:szCs w:val="20"/>
              </w:rPr>
              <w:t xml:space="preserve"> в электронной форме признается участник закупки</w:t>
            </w:r>
            <w:r w:rsidR="002310E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предложивший наименьшую цену.</w:t>
            </w:r>
          </w:p>
        </w:tc>
      </w:tr>
      <w:tr w:rsidR="001A7884" w:rsidRPr="005D73E8" w:rsidTr="00434CC1">
        <w:trPr>
          <w:trHeight w:val="308"/>
        </w:trPr>
        <w:tc>
          <w:tcPr>
            <w:tcW w:w="426" w:type="dxa"/>
            <w:vAlign w:val="center"/>
          </w:tcPr>
          <w:p w:rsidR="001A7884" w:rsidRPr="005D73E8" w:rsidRDefault="001A7884" w:rsidP="001A7884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</w:t>
            </w:r>
          </w:p>
        </w:tc>
        <w:tc>
          <w:tcPr>
            <w:tcW w:w="3544" w:type="dxa"/>
            <w:vAlign w:val="center"/>
          </w:tcPr>
          <w:p w:rsidR="001A7884" w:rsidRPr="005D73E8" w:rsidRDefault="001A7884" w:rsidP="001A7884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Критерии оценки и сопоставления заявок на участие в закупке</w:t>
            </w:r>
          </w:p>
        </w:tc>
        <w:tc>
          <w:tcPr>
            <w:tcW w:w="6379" w:type="dxa"/>
            <w:vAlign w:val="center"/>
          </w:tcPr>
          <w:p w:rsidR="001A7884" w:rsidRPr="005D73E8" w:rsidRDefault="001A7884" w:rsidP="001A7884">
            <w:pPr>
              <w:rPr>
                <w:sz w:val="20"/>
                <w:szCs w:val="20"/>
              </w:rPr>
            </w:pPr>
            <w:r w:rsidRPr="002F39B0">
              <w:rPr>
                <w:sz w:val="20"/>
                <w:szCs w:val="20"/>
              </w:rPr>
              <w:t>Критерием оценки является «ЦЕНА» (ее значимость 100%)</w:t>
            </w:r>
          </w:p>
        </w:tc>
      </w:tr>
      <w:tr w:rsidR="001A7884" w:rsidRPr="005D73E8" w:rsidTr="00434CC1">
        <w:trPr>
          <w:trHeight w:val="400"/>
        </w:trPr>
        <w:tc>
          <w:tcPr>
            <w:tcW w:w="426" w:type="dxa"/>
            <w:vAlign w:val="center"/>
          </w:tcPr>
          <w:p w:rsidR="001A7884" w:rsidRPr="00114E29" w:rsidRDefault="001A7884" w:rsidP="001A7884">
            <w:pPr>
              <w:ind w:left="-106" w:right="-94"/>
              <w:jc w:val="center"/>
              <w:rPr>
                <w:sz w:val="20"/>
                <w:szCs w:val="20"/>
              </w:rPr>
            </w:pPr>
            <w:r w:rsidRPr="00114E29">
              <w:rPr>
                <w:sz w:val="20"/>
                <w:szCs w:val="20"/>
              </w:rPr>
              <w:t>5.7.</w:t>
            </w:r>
          </w:p>
        </w:tc>
        <w:tc>
          <w:tcPr>
            <w:tcW w:w="3544" w:type="dxa"/>
            <w:vAlign w:val="center"/>
          </w:tcPr>
          <w:p w:rsidR="001A7884" w:rsidRPr="00114E29" w:rsidRDefault="001A7884" w:rsidP="001A7884">
            <w:pPr>
              <w:rPr>
                <w:sz w:val="20"/>
                <w:szCs w:val="20"/>
              </w:rPr>
            </w:pPr>
            <w:r w:rsidRPr="00114E29">
              <w:rPr>
                <w:sz w:val="20"/>
                <w:szCs w:val="20"/>
              </w:rPr>
              <w:t>Порядок оценки и сопоставления заявок на участие в закупке</w:t>
            </w:r>
          </w:p>
        </w:tc>
        <w:tc>
          <w:tcPr>
            <w:tcW w:w="6379" w:type="dxa"/>
            <w:vAlign w:val="center"/>
          </w:tcPr>
          <w:p w:rsidR="001A7884" w:rsidRDefault="001A7884" w:rsidP="001A7884">
            <w:pPr>
              <w:rPr>
                <w:b/>
                <w:sz w:val="20"/>
                <w:szCs w:val="20"/>
              </w:rPr>
            </w:pPr>
            <w:r w:rsidRPr="008C5924">
              <w:rPr>
                <w:sz w:val="20"/>
                <w:szCs w:val="20"/>
              </w:rPr>
              <w:t>Сравнение ценовых предложений участников закупки осуществляется без учёта НДС.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8A02FF" w:rsidRDefault="008A02FF" w:rsidP="001A7884">
            <w:pPr>
              <w:rPr>
                <w:b/>
                <w:sz w:val="20"/>
                <w:szCs w:val="20"/>
              </w:rPr>
            </w:pPr>
          </w:p>
          <w:p w:rsidR="008A02FF" w:rsidRPr="00B658E1" w:rsidRDefault="008A02FF" w:rsidP="002310E4">
            <w:pPr>
              <w:jc w:val="both"/>
              <w:rPr>
                <w:sz w:val="20"/>
                <w:szCs w:val="20"/>
              </w:rPr>
            </w:pPr>
            <w:r w:rsidRPr="003A3042">
              <w:rPr>
                <w:b/>
                <w:sz w:val="20"/>
                <w:szCs w:val="20"/>
              </w:rPr>
              <w:t>При рассмотрении, оценке, сопоставлении заявок на участие в закупке, заявок, окончательных предложений осуществляется снижение на 15% ценового предложения, поданного участником закупки, предлагающим к поставке товар только российского происхождения.</w:t>
            </w:r>
          </w:p>
        </w:tc>
      </w:tr>
      <w:tr w:rsidR="001A7884" w:rsidRPr="005D73E8" w:rsidTr="00A26A74">
        <w:trPr>
          <w:trHeight w:val="213"/>
        </w:trPr>
        <w:tc>
          <w:tcPr>
            <w:tcW w:w="426" w:type="dxa"/>
            <w:vAlign w:val="center"/>
          </w:tcPr>
          <w:p w:rsidR="001A7884" w:rsidRPr="005D73E8" w:rsidRDefault="001A7884" w:rsidP="001A7884">
            <w:pPr>
              <w:ind w:left="-10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5.8.</w:t>
            </w:r>
          </w:p>
        </w:tc>
        <w:tc>
          <w:tcPr>
            <w:tcW w:w="3544" w:type="dxa"/>
            <w:vAlign w:val="center"/>
          </w:tcPr>
          <w:p w:rsidR="001A7884" w:rsidRPr="005D73E8" w:rsidRDefault="001A7884" w:rsidP="001A7884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Дата рассмотрения предложений участников закупки и подведения итогов закупки</w:t>
            </w:r>
          </w:p>
        </w:tc>
        <w:tc>
          <w:tcPr>
            <w:tcW w:w="6379" w:type="dxa"/>
            <w:vAlign w:val="center"/>
          </w:tcPr>
          <w:p w:rsidR="002310E4" w:rsidRPr="002310E4" w:rsidRDefault="002310E4" w:rsidP="002310E4">
            <w:pPr>
              <w:rPr>
                <w:b/>
                <w:sz w:val="20"/>
                <w:szCs w:val="20"/>
              </w:rPr>
            </w:pPr>
            <w:r w:rsidRPr="002310E4">
              <w:rPr>
                <w:b/>
                <w:sz w:val="20"/>
                <w:szCs w:val="20"/>
              </w:rPr>
              <w:t xml:space="preserve">Вскрытие </w:t>
            </w:r>
            <w:proofErr w:type="gramStart"/>
            <w:r w:rsidRPr="002310E4">
              <w:rPr>
                <w:b/>
                <w:sz w:val="20"/>
                <w:szCs w:val="20"/>
              </w:rPr>
              <w:t xml:space="preserve">заявок:   </w:t>
            </w:r>
            <w:proofErr w:type="gramEnd"/>
            <w:r w:rsidRPr="002310E4">
              <w:rPr>
                <w:b/>
                <w:sz w:val="20"/>
                <w:szCs w:val="20"/>
              </w:rPr>
              <w:t xml:space="preserve">     </w:t>
            </w:r>
            <w:r w:rsidR="00DD6584">
              <w:rPr>
                <w:b/>
                <w:sz w:val="20"/>
                <w:szCs w:val="20"/>
              </w:rPr>
              <w:t>17.02</w:t>
            </w:r>
            <w:r w:rsidRPr="002310E4">
              <w:rPr>
                <w:b/>
                <w:sz w:val="20"/>
                <w:szCs w:val="20"/>
              </w:rPr>
              <w:t>.2026г. 10:00</w:t>
            </w:r>
          </w:p>
          <w:p w:rsidR="002310E4" w:rsidRPr="002310E4" w:rsidRDefault="002310E4" w:rsidP="002310E4">
            <w:pPr>
              <w:rPr>
                <w:b/>
                <w:sz w:val="20"/>
                <w:szCs w:val="20"/>
              </w:rPr>
            </w:pPr>
            <w:r w:rsidRPr="002310E4">
              <w:rPr>
                <w:b/>
                <w:sz w:val="20"/>
                <w:szCs w:val="20"/>
              </w:rPr>
              <w:t xml:space="preserve">Рассмотрение заявок: </w:t>
            </w:r>
            <w:r w:rsidR="00DD6584">
              <w:rPr>
                <w:b/>
                <w:sz w:val="20"/>
                <w:szCs w:val="20"/>
              </w:rPr>
              <w:t>19.02</w:t>
            </w:r>
            <w:r w:rsidRPr="002310E4">
              <w:rPr>
                <w:b/>
                <w:sz w:val="20"/>
                <w:szCs w:val="20"/>
              </w:rPr>
              <w:t>.2026г. 10:00</w:t>
            </w:r>
          </w:p>
          <w:p w:rsidR="002310E4" w:rsidRPr="002310E4" w:rsidRDefault="002310E4" w:rsidP="002310E4">
            <w:pPr>
              <w:rPr>
                <w:b/>
                <w:sz w:val="20"/>
                <w:szCs w:val="20"/>
              </w:rPr>
            </w:pPr>
            <w:r w:rsidRPr="002310E4">
              <w:rPr>
                <w:b/>
                <w:sz w:val="20"/>
                <w:szCs w:val="20"/>
              </w:rPr>
              <w:t xml:space="preserve">Подведение </w:t>
            </w:r>
            <w:proofErr w:type="gramStart"/>
            <w:r w:rsidRPr="002310E4">
              <w:rPr>
                <w:b/>
                <w:sz w:val="20"/>
                <w:szCs w:val="20"/>
              </w:rPr>
              <w:t xml:space="preserve">итогов:   </w:t>
            </w:r>
            <w:proofErr w:type="gramEnd"/>
            <w:r w:rsidRPr="002310E4">
              <w:rPr>
                <w:b/>
                <w:sz w:val="20"/>
                <w:szCs w:val="20"/>
              </w:rPr>
              <w:t xml:space="preserve">  </w:t>
            </w:r>
            <w:r w:rsidR="00DD6584">
              <w:rPr>
                <w:b/>
                <w:sz w:val="20"/>
                <w:szCs w:val="20"/>
              </w:rPr>
              <w:t>24.02</w:t>
            </w:r>
            <w:r w:rsidRPr="002310E4">
              <w:rPr>
                <w:b/>
                <w:sz w:val="20"/>
                <w:szCs w:val="20"/>
              </w:rPr>
              <w:t>.2026г. 10:00</w:t>
            </w:r>
          </w:p>
          <w:p w:rsidR="001A7884" w:rsidRPr="005D73E8" w:rsidRDefault="001A7884" w:rsidP="001A7884">
            <w:pPr>
              <w:rPr>
                <w:sz w:val="20"/>
                <w:szCs w:val="20"/>
              </w:rPr>
            </w:pPr>
            <w:r w:rsidRPr="00970FA8">
              <w:rPr>
                <w:sz w:val="20"/>
                <w:szCs w:val="20"/>
              </w:rPr>
              <w:t>Закупочная комиссия вправе принять решение ранее установленного срока.</w:t>
            </w:r>
          </w:p>
        </w:tc>
      </w:tr>
      <w:tr w:rsidR="001A7884" w:rsidRPr="005D73E8" w:rsidTr="00A26A74">
        <w:tc>
          <w:tcPr>
            <w:tcW w:w="426" w:type="dxa"/>
            <w:shd w:val="clear" w:color="auto" w:fill="auto"/>
            <w:vAlign w:val="center"/>
          </w:tcPr>
          <w:p w:rsidR="001A7884" w:rsidRPr="005D73E8" w:rsidRDefault="001A7884" w:rsidP="001A7884">
            <w:pPr>
              <w:ind w:left="-106" w:right="-9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5.9.</w:t>
            </w:r>
          </w:p>
        </w:tc>
        <w:tc>
          <w:tcPr>
            <w:tcW w:w="9923" w:type="dxa"/>
            <w:gridSpan w:val="2"/>
            <w:shd w:val="clear" w:color="auto" w:fill="D9D9D9"/>
            <w:vAlign w:val="center"/>
          </w:tcPr>
          <w:p w:rsidR="001A7884" w:rsidRPr="00114E29" w:rsidRDefault="001A7884" w:rsidP="001A7884">
            <w:pPr>
              <w:jc w:val="center"/>
              <w:rPr>
                <w:b/>
                <w:sz w:val="20"/>
                <w:szCs w:val="20"/>
              </w:rPr>
            </w:pPr>
            <w:r w:rsidRPr="00114E29">
              <w:rPr>
                <w:b/>
                <w:sz w:val="20"/>
                <w:szCs w:val="20"/>
              </w:rPr>
              <w:t>Требования к содержанию, форме, оформлению и составу заявки на участие в закупке</w:t>
            </w:r>
          </w:p>
        </w:tc>
      </w:tr>
      <w:tr w:rsidR="001A7884" w:rsidRPr="005D73E8" w:rsidTr="00A26A74">
        <w:trPr>
          <w:trHeight w:val="542"/>
        </w:trPr>
        <w:tc>
          <w:tcPr>
            <w:tcW w:w="426" w:type="dxa"/>
            <w:vAlign w:val="center"/>
          </w:tcPr>
          <w:p w:rsidR="001A7884" w:rsidRPr="005D73E8" w:rsidRDefault="001A7884" w:rsidP="001A7884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9923" w:type="dxa"/>
            <w:gridSpan w:val="2"/>
            <w:vAlign w:val="center"/>
          </w:tcPr>
          <w:p w:rsidR="002310E4" w:rsidRPr="002310E4" w:rsidRDefault="002310E4" w:rsidP="002310E4">
            <w:pPr>
              <w:jc w:val="both"/>
              <w:rPr>
                <w:sz w:val="20"/>
                <w:szCs w:val="20"/>
              </w:rPr>
            </w:pPr>
            <w:r w:rsidRPr="002310E4">
              <w:rPr>
                <w:sz w:val="20"/>
                <w:szCs w:val="20"/>
              </w:rPr>
              <w:t>Заявка на участие в закупке должна содержать:</w:t>
            </w:r>
          </w:p>
          <w:p w:rsidR="002310E4" w:rsidRPr="002310E4" w:rsidRDefault="002310E4" w:rsidP="002310E4">
            <w:pPr>
              <w:jc w:val="both"/>
              <w:rPr>
                <w:sz w:val="20"/>
                <w:szCs w:val="20"/>
              </w:rPr>
            </w:pPr>
            <w:r w:rsidRPr="002310E4">
              <w:rPr>
                <w:sz w:val="20"/>
                <w:szCs w:val="20"/>
              </w:rPr>
              <w:t xml:space="preserve">- заявку (Приложение №1 к Документации о закупке) с согласием поставить </w:t>
            </w:r>
            <w:r>
              <w:rPr>
                <w:sz w:val="20"/>
                <w:szCs w:val="20"/>
              </w:rPr>
              <w:t>м</w:t>
            </w:r>
            <w:r w:rsidRPr="002310E4">
              <w:rPr>
                <w:sz w:val="20"/>
                <w:szCs w:val="20"/>
              </w:rPr>
              <w:t>олочн</w:t>
            </w:r>
            <w:r>
              <w:rPr>
                <w:sz w:val="20"/>
                <w:szCs w:val="20"/>
              </w:rPr>
              <w:t>ую</w:t>
            </w:r>
            <w:r w:rsidRPr="002310E4">
              <w:rPr>
                <w:sz w:val="20"/>
                <w:szCs w:val="20"/>
              </w:rPr>
              <w:t xml:space="preserve"> продукци</w:t>
            </w:r>
            <w:r>
              <w:rPr>
                <w:sz w:val="20"/>
                <w:szCs w:val="20"/>
              </w:rPr>
              <w:t>ю</w:t>
            </w:r>
            <w:r w:rsidRPr="002310E4">
              <w:rPr>
                <w:sz w:val="20"/>
                <w:szCs w:val="20"/>
              </w:rPr>
              <w:t xml:space="preserve"> в соответствии со Спецификацией (Приложение № 1 к Договору)</w:t>
            </w:r>
            <w:r>
              <w:rPr>
                <w:sz w:val="20"/>
                <w:szCs w:val="20"/>
              </w:rPr>
              <w:t>;</w:t>
            </w:r>
            <w:r w:rsidRPr="002310E4">
              <w:rPr>
                <w:sz w:val="20"/>
                <w:szCs w:val="20"/>
              </w:rPr>
              <w:t xml:space="preserve"> </w:t>
            </w:r>
          </w:p>
          <w:p w:rsidR="002310E4" w:rsidRPr="002310E4" w:rsidRDefault="002310E4" w:rsidP="002310E4">
            <w:pPr>
              <w:jc w:val="both"/>
              <w:rPr>
                <w:sz w:val="20"/>
                <w:szCs w:val="20"/>
              </w:rPr>
            </w:pPr>
            <w:r w:rsidRPr="002310E4">
              <w:rPr>
                <w:sz w:val="20"/>
                <w:szCs w:val="20"/>
              </w:rPr>
              <w:t>- предложение участника закупки (Приложение к заявке на участие в закупке) о цене договора без учета НДС;</w:t>
            </w:r>
          </w:p>
          <w:p w:rsidR="002310E4" w:rsidRPr="002310E4" w:rsidRDefault="002310E4" w:rsidP="002310E4">
            <w:pPr>
              <w:jc w:val="both"/>
              <w:rPr>
                <w:sz w:val="20"/>
                <w:szCs w:val="20"/>
              </w:rPr>
            </w:pPr>
            <w:r w:rsidRPr="002310E4">
              <w:rPr>
                <w:sz w:val="20"/>
                <w:szCs w:val="20"/>
              </w:rPr>
              <w:t xml:space="preserve">- коммерческое предложение по форме Спецификации (Приложение №1 к договору) с указанием страны происхождения товара. </w:t>
            </w:r>
          </w:p>
          <w:p w:rsidR="002310E4" w:rsidRPr="002310E4" w:rsidRDefault="002310E4" w:rsidP="002310E4">
            <w:pPr>
              <w:jc w:val="both"/>
              <w:rPr>
                <w:sz w:val="20"/>
                <w:szCs w:val="20"/>
              </w:rPr>
            </w:pPr>
            <w:r w:rsidRPr="002310E4">
              <w:rPr>
                <w:sz w:val="20"/>
                <w:szCs w:val="20"/>
              </w:rPr>
              <w:t>- сведения и документы, перечисленные в п. 9.8. Положения о закупке товаров, работ, услуг АО «Восточный Порт» и в п. 6 документации о закупке.</w:t>
            </w:r>
          </w:p>
          <w:p w:rsidR="002310E4" w:rsidRPr="002310E4" w:rsidRDefault="002310E4" w:rsidP="002310E4">
            <w:pPr>
              <w:jc w:val="both"/>
              <w:rPr>
                <w:sz w:val="20"/>
                <w:szCs w:val="20"/>
              </w:rPr>
            </w:pPr>
            <w:r w:rsidRPr="002310E4">
              <w:rPr>
                <w:sz w:val="20"/>
                <w:szCs w:val="20"/>
              </w:rPr>
              <w:t>- наименование, фирменное наименование (при наличии), адрес юридического лица в пределах места нахождения юридического лица, учредительный документ, если участником закупки является юридическое лицо;</w:t>
            </w:r>
          </w:p>
          <w:p w:rsidR="002310E4" w:rsidRPr="002310E4" w:rsidRDefault="002310E4" w:rsidP="002310E4">
            <w:pPr>
              <w:jc w:val="both"/>
              <w:rPr>
                <w:sz w:val="20"/>
                <w:szCs w:val="20"/>
              </w:rPr>
            </w:pPr>
            <w:r w:rsidRPr="002310E4">
              <w:rPr>
                <w:sz w:val="20"/>
                <w:szCs w:val="20"/>
              </w:rPr>
              <w:lastRenderedPageBreak/>
              <w:t xml:space="preserve">- 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предпринимателя, если участником закупки является индивидуальный предприниматель; </w:t>
            </w:r>
          </w:p>
          <w:p w:rsidR="002310E4" w:rsidRPr="002310E4" w:rsidRDefault="002310E4" w:rsidP="002310E4">
            <w:pPr>
              <w:jc w:val="both"/>
              <w:rPr>
                <w:sz w:val="20"/>
                <w:szCs w:val="20"/>
              </w:rPr>
            </w:pPr>
            <w:r w:rsidRPr="002310E4">
              <w:rPr>
                <w:sz w:val="20"/>
                <w:szCs w:val="20"/>
              </w:rPr>
              <w:t>- ИНН участника закупки или в соответствии с законодательством соответствующего иностранного государства аналог ИНН (для иностранного лица);</w:t>
            </w:r>
          </w:p>
          <w:p w:rsidR="002310E4" w:rsidRPr="002310E4" w:rsidRDefault="002310E4" w:rsidP="002310E4">
            <w:pPr>
              <w:jc w:val="both"/>
              <w:rPr>
                <w:sz w:val="20"/>
                <w:szCs w:val="20"/>
              </w:rPr>
            </w:pPr>
            <w:r w:rsidRPr="002310E4">
              <w:rPr>
                <w:sz w:val="20"/>
                <w:szCs w:val="20"/>
              </w:rPr>
              <w:t>- копия документа, подтверждающего полномочия лица действовать от имени участника закупки, за исключением случаев подписания заявки индивидуальным предпринимателем, если участником такой закупки является индивидуальный предприниматель или подписания заявки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 (далее в настоящей статье - руководитель), если участником такой закупки является юридическое лицо;</w:t>
            </w:r>
          </w:p>
          <w:p w:rsidR="002310E4" w:rsidRPr="002310E4" w:rsidRDefault="002310E4" w:rsidP="002310E4">
            <w:pPr>
              <w:jc w:val="both"/>
              <w:rPr>
                <w:sz w:val="20"/>
                <w:szCs w:val="20"/>
              </w:rPr>
            </w:pPr>
            <w:r w:rsidRPr="002310E4">
              <w:rPr>
                <w:sz w:val="20"/>
                <w:szCs w:val="20"/>
              </w:rPr>
              <w:t>- 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 в документации о закупке), обеспечения исполнения договора (если требование об обеспечении исполнения договора установлено документации о закупке) является крупной сделкой;</w:t>
            </w:r>
          </w:p>
          <w:p w:rsidR="002310E4" w:rsidRPr="002310E4" w:rsidRDefault="002310E4" w:rsidP="002310E4">
            <w:pPr>
              <w:jc w:val="both"/>
              <w:rPr>
                <w:sz w:val="20"/>
                <w:szCs w:val="20"/>
              </w:rPr>
            </w:pPr>
            <w:r w:rsidRPr="002310E4">
              <w:rPr>
                <w:sz w:val="20"/>
                <w:szCs w:val="20"/>
              </w:rPr>
              <w:t>- в случае если на стороне участника закупки выступают несколько лиц - соглашение между всеми лицами, выступающими на стороне одного участника закупки. Документы, перечисленные в настоящем пункте, предоставляются каждым лицом, выступающим на стороне одного участника закупки.</w:t>
            </w:r>
          </w:p>
          <w:p w:rsidR="002310E4" w:rsidRPr="002310E4" w:rsidRDefault="002310E4" w:rsidP="002310E4">
            <w:pPr>
              <w:jc w:val="both"/>
              <w:rPr>
                <w:sz w:val="20"/>
                <w:szCs w:val="20"/>
              </w:rPr>
            </w:pPr>
          </w:p>
          <w:p w:rsidR="002310E4" w:rsidRPr="002310E4" w:rsidRDefault="002310E4" w:rsidP="002310E4">
            <w:pPr>
              <w:jc w:val="both"/>
              <w:rPr>
                <w:sz w:val="20"/>
                <w:szCs w:val="20"/>
              </w:rPr>
            </w:pPr>
            <w:r w:rsidRPr="002310E4">
              <w:rPr>
                <w:sz w:val="20"/>
                <w:szCs w:val="20"/>
              </w:rPr>
              <w:t>Юридические или физические лица, выступающие на стороне одного участника закупки, должны заключить между собой соглашение, предметом которого является совместное участие всех лиц, выступающих на стороне одного участника в закупочной процедуре с целью совместного исполнения договора, заключаемого по результатам закупки. Указанное соглашение должно соответствовать требованиям гражданского законодательства Российской Федерации, в котором:</w:t>
            </w:r>
          </w:p>
          <w:p w:rsidR="002310E4" w:rsidRPr="002310E4" w:rsidRDefault="002310E4" w:rsidP="002310E4">
            <w:pPr>
              <w:jc w:val="both"/>
              <w:rPr>
                <w:sz w:val="20"/>
                <w:szCs w:val="20"/>
              </w:rPr>
            </w:pPr>
            <w:r w:rsidRPr="002310E4">
              <w:rPr>
                <w:sz w:val="20"/>
                <w:szCs w:val="20"/>
              </w:rPr>
              <w:t xml:space="preserve">- четко определены права и обязанности сторон как в рамках участия в процедуре закупки, так и в рамках исполнения договора, заключаемого по результатам закупки; </w:t>
            </w:r>
          </w:p>
          <w:p w:rsidR="002310E4" w:rsidRPr="002310E4" w:rsidRDefault="002310E4" w:rsidP="002310E4">
            <w:pPr>
              <w:jc w:val="both"/>
              <w:rPr>
                <w:sz w:val="20"/>
                <w:szCs w:val="20"/>
              </w:rPr>
            </w:pPr>
            <w:r w:rsidRPr="002310E4">
              <w:rPr>
                <w:sz w:val="20"/>
                <w:szCs w:val="20"/>
              </w:rPr>
              <w:t>- распределены обязанности по поставке/выполнению/оказанию товаров/работ/услуг между лицами, выступающими на стороне одного участника закупки;</w:t>
            </w:r>
          </w:p>
          <w:p w:rsidR="002310E4" w:rsidRPr="002310E4" w:rsidRDefault="002310E4" w:rsidP="002310E4">
            <w:pPr>
              <w:jc w:val="both"/>
              <w:rPr>
                <w:sz w:val="20"/>
                <w:szCs w:val="20"/>
              </w:rPr>
            </w:pPr>
            <w:r w:rsidRPr="002310E4">
              <w:rPr>
                <w:sz w:val="20"/>
                <w:szCs w:val="20"/>
              </w:rPr>
              <w:t>- установлено, что соглашение не должно изменяться без одобрения и согласования с Заказчиком;</w:t>
            </w:r>
          </w:p>
          <w:p w:rsidR="002310E4" w:rsidRPr="002310E4" w:rsidRDefault="002310E4" w:rsidP="002310E4">
            <w:pPr>
              <w:jc w:val="both"/>
              <w:rPr>
                <w:sz w:val="20"/>
                <w:szCs w:val="20"/>
              </w:rPr>
            </w:pPr>
            <w:r w:rsidRPr="002310E4">
              <w:rPr>
                <w:sz w:val="20"/>
                <w:szCs w:val="20"/>
              </w:rPr>
              <w:t>- установлена солидарная ответственность по обязательствам, связанным с участием в закупке, заключением и последующим исполнением договора, заключаемого по результатам закупки;</w:t>
            </w:r>
          </w:p>
          <w:p w:rsidR="002310E4" w:rsidRPr="002310E4" w:rsidRDefault="002310E4" w:rsidP="002310E4">
            <w:pPr>
              <w:jc w:val="both"/>
              <w:rPr>
                <w:sz w:val="20"/>
                <w:szCs w:val="20"/>
              </w:rPr>
            </w:pPr>
            <w:r w:rsidRPr="002310E4">
              <w:rPr>
                <w:sz w:val="20"/>
                <w:szCs w:val="20"/>
              </w:rPr>
              <w:t xml:space="preserve">установлен срок действия соглашения (не менее срока действия договора, заключаемого по результатам закупки); </w:t>
            </w:r>
          </w:p>
          <w:p w:rsidR="002310E4" w:rsidRPr="002310E4" w:rsidRDefault="002310E4" w:rsidP="002310E4">
            <w:pPr>
              <w:jc w:val="both"/>
              <w:rPr>
                <w:sz w:val="20"/>
                <w:szCs w:val="20"/>
              </w:rPr>
            </w:pPr>
          </w:p>
          <w:p w:rsidR="002310E4" w:rsidRPr="002310E4" w:rsidRDefault="002310E4" w:rsidP="002310E4">
            <w:pPr>
              <w:jc w:val="both"/>
              <w:rPr>
                <w:sz w:val="20"/>
                <w:szCs w:val="20"/>
              </w:rPr>
            </w:pPr>
            <w:r w:rsidRPr="002310E4">
              <w:rPr>
                <w:sz w:val="20"/>
                <w:szCs w:val="20"/>
              </w:rPr>
              <w:t>Каждое лицо, выступающее на стороне одного участника закупки, должно отвечать обязательным и иным требованиям, установленными Заказчиком в документации о закупке. В случае, если юридическое или физическое лицо, выступающее на стороне одного участника закупки, не отвечает обязательным и иным требованиям, установленными Заказчиком в документации о закупке, то такой участник закупки, на стороне которого выступает несколько юридических/физических лиц не допускается к участию в процедуре закупки.</w:t>
            </w:r>
          </w:p>
          <w:p w:rsidR="002310E4" w:rsidRPr="002310E4" w:rsidRDefault="002310E4" w:rsidP="002310E4">
            <w:pPr>
              <w:jc w:val="both"/>
              <w:rPr>
                <w:sz w:val="20"/>
                <w:szCs w:val="20"/>
              </w:rPr>
            </w:pPr>
          </w:p>
          <w:p w:rsidR="001A7884" w:rsidRPr="005D73E8" w:rsidRDefault="002310E4" w:rsidP="00DD6584">
            <w:pPr>
              <w:jc w:val="both"/>
              <w:rPr>
                <w:sz w:val="20"/>
                <w:szCs w:val="20"/>
              </w:rPr>
            </w:pPr>
            <w:r w:rsidRPr="002310E4">
              <w:rPr>
                <w:sz w:val="20"/>
                <w:szCs w:val="20"/>
              </w:rPr>
              <w:t>Заявка на участие в закупке в электронной форме подается на электронной площадке в форме электронного документа, подписанного усиленной квалифицированной электронной подписью лица, имеющего право действовать от имени участника закупки по форме, установленной в Приложении к документации о закупке.</w:t>
            </w:r>
          </w:p>
        </w:tc>
      </w:tr>
      <w:tr w:rsidR="001A7884" w:rsidRPr="005D73E8" w:rsidTr="00A26A74">
        <w:tc>
          <w:tcPr>
            <w:tcW w:w="426" w:type="dxa"/>
            <w:vAlign w:val="center"/>
          </w:tcPr>
          <w:p w:rsidR="001A7884" w:rsidRPr="005D73E8" w:rsidRDefault="001A7884" w:rsidP="001A7884">
            <w:pPr>
              <w:ind w:left="-106" w:right="-9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5.10.</w:t>
            </w:r>
          </w:p>
        </w:tc>
        <w:tc>
          <w:tcPr>
            <w:tcW w:w="9923" w:type="dxa"/>
            <w:gridSpan w:val="2"/>
            <w:shd w:val="clear" w:color="auto" w:fill="D9D9D9"/>
            <w:vAlign w:val="center"/>
          </w:tcPr>
          <w:p w:rsidR="001A7884" w:rsidRPr="00114E29" w:rsidRDefault="001A7884" w:rsidP="001A7884">
            <w:pPr>
              <w:rPr>
                <w:b/>
                <w:sz w:val="20"/>
                <w:szCs w:val="20"/>
              </w:rPr>
            </w:pPr>
            <w:r w:rsidRPr="00114E29">
              <w:rPr>
                <w:b/>
                <w:sz w:val="20"/>
                <w:szCs w:val="20"/>
              </w:rPr>
              <w:t xml:space="preserve">Требования к описанию участниками закупки: </w:t>
            </w:r>
          </w:p>
          <w:p w:rsidR="001A7884" w:rsidRPr="00114E29" w:rsidRDefault="001A7884" w:rsidP="001A7884">
            <w:pPr>
              <w:rPr>
                <w:b/>
                <w:sz w:val="20"/>
                <w:szCs w:val="20"/>
              </w:rPr>
            </w:pPr>
            <w:r w:rsidRPr="00114E29">
              <w:rPr>
                <w:b/>
                <w:sz w:val="20"/>
                <w:szCs w:val="20"/>
              </w:rPr>
              <w:t xml:space="preserve">- поставляемого товара, его функциональных, количественных и качественных характеристик </w:t>
            </w:r>
          </w:p>
          <w:p w:rsidR="001A7884" w:rsidRPr="005D73E8" w:rsidRDefault="001A7884" w:rsidP="001A7884">
            <w:pPr>
              <w:rPr>
                <w:b/>
                <w:sz w:val="20"/>
                <w:szCs w:val="20"/>
              </w:rPr>
            </w:pPr>
            <w:r w:rsidRPr="00114E29">
              <w:rPr>
                <w:b/>
                <w:sz w:val="20"/>
                <w:szCs w:val="20"/>
              </w:rPr>
              <w:t>- выполняемой работы, оказываемой услуги, их количественных и качественных характеристик</w:t>
            </w:r>
          </w:p>
        </w:tc>
      </w:tr>
      <w:tr w:rsidR="001A7884" w:rsidRPr="005D73E8" w:rsidTr="00402ABB">
        <w:trPr>
          <w:trHeight w:val="800"/>
        </w:trPr>
        <w:tc>
          <w:tcPr>
            <w:tcW w:w="426" w:type="dxa"/>
            <w:vAlign w:val="center"/>
          </w:tcPr>
          <w:p w:rsidR="001A7884" w:rsidRPr="005D73E8" w:rsidRDefault="001A7884" w:rsidP="001A7884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9923" w:type="dxa"/>
            <w:gridSpan w:val="2"/>
            <w:vAlign w:val="center"/>
          </w:tcPr>
          <w:p w:rsidR="001A7884" w:rsidRPr="005D73E8" w:rsidRDefault="0058282A" w:rsidP="00495CE1">
            <w:pPr>
              <w:jc w:val="both"/>
              <w:rPr>
                <w:sz w:val="20"/>
                <w:szCs w:val="20"/>
              </w:rPr>
            </w:pPr>
            <w:r w:rsidRPr="0058282A">
              <w:rPr>
                <w:sz w:val="20"/>
                <w:szCs w:val="20"/>
              </w:rPr>
              <w:t>Участник закупки направляет заявку (Приложение №1 к Документации о закупке) с согласием поставить молочную продукцию в соответствии со Спецификацией (Приложение № 1 к Договору)</w:t>
            </w:r>
            <w:r>
              <w:rPr>
                <w:sz w:val="20"/>
                <w:szCs w:val="20"/>
              </w:rPr>
              <w:t>.</w:t>
            </w:r>
          </w:p>
        </w:tc>
      </w:tr>
      <w:tr w:rsidR="001A7884" w:rsidRPr="006671A1" w:rsidTr="00A26A74">
        <w:trPr>
          <w:trHeight w:val="213"/>
        </w:trPr>
        <w:tc>
          <w:tcPr>
            <w:tcW w:w="426" w:type="dxa"/>
            <w:vAlign w:val="center"/>
          </w:tcPr>
          <w:p w:rsidR="001A7884" w:rsidRPr="006671A1" w:rsidRDefault="001A7884" w:rsidP="001A7884">
            <w:pPr>
              <w:ind w:left="-106" w:right="-94"/>
              <w:jc w:val="center"/>
              <w:rPr>
                <w:b/>
                <w:sz w:val="20"/>
                <w:szCs w:val="20"/>
              </w:rPr>
            </w:pPr>
            <w:r w:rsidRPr="006671A1">
              <w:rPr>
                <w:b/>
                <w:sz w:val="20"/>
                <w:szCs w:val="20"/>
              </w:rPr>
              <w:t>5.</w:t>
            </w:r>
            <w:r>
              <w:rPr>
                <w:b/>
                <w:sz w:val="20"/>
                <w:szCs w:val="20"/>
              </w:rPr>
              <w:t>11</w:t>
            </w:r>
            <w:r w:rsidRPr="006671A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923" w:type="dxa"/>
            <w:gridSpan w:val="2"/>
            <w:shd w:val="clear" w:color="auto" w:fill="D9D9D9"/>
            <w:vAlign w:val="center"/>
          </w:tcPr>
          <w:p w:rsidR="001A7884" w:rsidRPr="006671A1" w:rsidRDefault="001A7884" w:rsidP="001A7884">
            <w:pPr>
              <w:jc w:val="center"/>
              <w:rPr>
                <w:b/>
                <w:sz w:val="20"/>
                <w:szCs w:val="20"/>
              </w:rPr>
            </w:pPr>
            <w:r w:rsidRPr="006671A1">
              <w:rPr>
                <w:b/>
                <w:sz w:val="20"/>
                <w:szCs w:val="20"/>
              </w:rPr>
              <w:t>Обеспечение заявки на участие в закупке</w:t>
            </w:r>
          </w:p>
        </w:tc>
      </w:tr>
      <w:tr w:rsidR="001A7884" w:rsidRPr="005D73E8" w:rsidTr="00A26A74">
        <w:trPr>
          <w:trHeight w:val="213"/>
        </w:trPr>
        <w:tc>
          <w:tcPr>
            <w:tcW w:w="426" w:type="dxa"/>
            <w:vAlign w:val="center"/>
          </w:tcPr>
          <w:p w:rsidR="001A7884" w:rsidRPr="005D73E8" w:rsidRDefault="001A7884" w:rsidP="001A7884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A7884" w:rsidRPr="005D73E8" w:rsidRDefault="001A7884" w:rsidP="001A7884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Размер обеспечения заявки на участие в закупке</w:t>
            </w:r>
          </w:p>
        </w:tc>
        <w:tc>
          <w:tcPr>
            <w:tcW w:w="6379" w:type="dxa"/>
            <w:vAlign w:val="center"/>
          </w:tcPr>
          <w:p w:rsidR="001A7884" w:rsidRPr="005D73E8" w:rsidRDefault="001A7884" w:rsidP="001A78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установлен</w:t>
            </w:r>
          </w:p>
        </w:tc>
      </w:tr>
      <w:tr w:rsidR="001A7884" w:rsidRPr="005D73E8" w:rsidTr="00A26A74">
        <w:trPr>
          <w:trHeight w:val="213"/>
        </w:trPr>
        <w:tc>
          <w:tcPr>
            <w:tcW w:w="426" w:type="dxa"/>
            <w:vAlign w:val="center"/>
          </w:tcPr>
          <w:p w:rsidR="001A7884" w:rsidRPr="005D73E8" w:rsidRDefault="001A7884" w:rsidP="001A7884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A7884" w:rsidRPr="005D73E8" w:rsidRDefault="001A7884" w:rsidP="001A7884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Срок предоставления участником закупки обеспечения заявки на участие в закупке</w:t>
            </w:r>
          </w:p>
        </w:tc>
        <w:tc>
          <w:tcPr>
            <w:tcW w:w="6379" w:type="dxa"/>
            <w:vAlign w:val="center"/>
          </w:tcPr>
          <w:p w:rsidR="001A7884" w:rsidRPr="005D73E8" w:rsidRDefault="001A7884" w:rsidP="001A78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установлен</w:t>
            </w:r>
          </w:p>
        </w:tc>
      </w:tr>
      <w:tr w:rsidR="001A7884" w:rsidRPr="005D73E8" w:rsidTr="00A26A74">
        <w:trPr>
          <w:trHeight w:val="213"/>
        </w:trPr>
        <w:tc>
          <w:tcPr>
            <w:tcW w:w="426" w:type="dxa"/>
            <w:vAlign w:val="center"/>
          </w:tcPr>
          <w:p w:rsidR="001A7884" w:rsidRPr="005D73E8" w:rsidRDefault="001A7884" w:rsidP="001A7884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A7884" w:rsidRPr="005D73E8" w:rsidRDefault="001A7884" w:rsidP="001A7884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Порядок предоставления участником закупки обеспечения заявки на участие в закупке</w:t>
            </w:r>
          </w:p>
        </w:tc>
        <w:tc>
          <w:tcPr>
            <w:tcW w:w="6379" w:type="dxa"/>
            <w:vAlign w:val="center"/>
          </w:tcPr>
          <w:p w:rsidR="001A7884" w:rsidRPr="005D73E8" w:rsidRDefault="001A7884" w:rsidP="001A78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установлен</w:t>
            </w:r>
          </w:p>
        </w:tc>
      </w:tr>
      <w:tr w:rsidR="001A7884" w:rsidRPr="005D73E8" w:rsidTr="00A26A74">
        <w:trPr>
          <w:trHeight w:val="213"/>
        </w:trPr>
        <w:tc>
          <w:tcPr>
            <w:tcW w:w="426" w:type="dxa"/>
            <w:vAlign w:val="center"/>
          </w:tcPr>
          <w:p w:rsidR="001A7884" w:rsidRPr="005D73E8" w:rsidRDefault="001A7884" w:rsidP="001A7884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A7884" w:rsidRPr="005D73E8" w:rsidRDefault="001A7884" w:rsidP="001A78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D73E8">
              <w:rPr>
                <w:sz w:val="20"/>
                <w:szCs w:val="20"/>
              </w:rPr>
              <w:t>орядок возврата обеспечения заявки на участие в закупке, и его предоставления участником закупки и Заказчиком</w:t>
            </w:r>
          </w:p>
        </w:tc>
        <w:tc>
          <w:tcPr>
            <w:tcW w:w="6379" w:type="dxa"/>
            <w:vAlign w:val="center"/>
          </w:tcPr>
          <w:p w:rsidR="001A7884" w:rsidRPr="005D73E8" w:rsidRDefault="001A7884" w:rsidP="001A78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установлен</w:t>
            </w:r>
          </w:p>
        </w:tc>
      </w:tr>
      <w:tr w:rsidR="001A7884" w:rsidRPr="006671A1" w:rsidTr="00A26A74">
        <w:trPr>
          <w:trHeight w:val="213"/>
        </w:trPr>
        <w:tc>
          <w:tcPr>
            <w:tcW w:w="426" w:type="dxa"/>
            <w:vAlign w:val="center"/>
          </w:tcPr>
          <w:p w:rsidR="001A7884" w:rsidRPr="006671A1" w:rsidRDefault="001A7884" w:rsidP="001A7884">
            <w:pPr>
              <w:ind w:left="-106" w:right="-94"/>
              <w:jc w:val="center"/>
              <w:rPr>
                <w:b/>
                <w:sz w:val="20"/>
                <w:szCs w:val="20"/>
              </w:rPr>
            </w:pPr>
            <w:r w:rsidRPr="006671A1">
              <w:rPr>
                <w:b/>
                <w:sz w:val="20"/>
                <w:szCs w:val="20"/>
              </w:rPr>
              <w:t>5.</w:t>
            </w:r>
            <w:r>
              <w:rPr>
                <w:b/>
                <w:sz w:val="20"/>
                <w:szCs w:val="20"/>
              </w:rPr>
              <w:t>12</w:t>
            </w:r>
            <w:r w:rsidRPr="006671A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923" w:type="dxa"/>
            <w:gridSpan w:val="2"/>
            <w:shd w:val="clear" w:color="auto" w:fill="D9D9D9"/>
            <w:vAlign w:val="center"/>
          </w:tcPr>
          <w:p w:rsidR="001A7884" w:rsidRPr="006671A1" w:rsidRDefault="001A7884" w:rsidP="001A7884">
            <w:pPr>
              <w:jc w:val="center"/>
              <w:rPr>
                <w:b/>
                <w:sz w:val="20"/>
                <w:szCs w:val="20"/>
              </w:rPr>
            </w:pPr>
            <w:r w:rsidRPr="006671A1">
              <w:rPr>
                <w:b/>
                <w:sz w:val="20"/>
                <w:szCs w:val="20"/>
              </w:rPr>
              <w:t>Обеспечение исполнения договора</w:t>
            </w:r>
          </w:p>
        </w:tc>
      </w:tr>
      <w:tr w:rsidR="001A7884" w:rsidRPr="005D73E8" w:rsidTr="00A26A74">
        <w:trPr>
          <w:trHeight w:val="213"/>
        </w:trPr>
        <w:tc>
          <w:tcPr>
            <w:tcW w:w="426" w:type="dxa"/>
            <w:vAlign w:val="center"/>
          </w:tcPr>
          <w:p w:rsidR="001A7884" w:rsidRPr="005D73E8" w:rsidRDefault="001A7884" w:rsidP="001A7884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A7884" w:rsidRPr="005D73E8" w:rsidRDefault="001A7884" w:rsidP="001A7884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Размер обеспечения исполнения договора</w:t>
            </w:r>
          </w:p>
        </w:tc>
        <w:tc>
          <w:tcPr>
            <w:tcW w:w="6379" w:type="dxa"/>
            <w:vAlign w:val="center"/>
          </w:tcPr>
          <w:p w:rsidR="001A7884" w:rsidRPr="005D73E8" w:rsidRDefault="001A7884" w:rsidP="001A78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установлен</w:t>
            </w:r>
          </w:p>
        </w:tc>
      </w:tr>
      <w:tr w:rsidR="001A7884" w:rsidRPr="005D73E8" w:rsidTr="00A26A74">
        <w:trPr>
          <w:trHeight w:val="213"/>
        </w:trPr>
        <w:tc>
          <w:tcPr>
            <w:tcW w:w="426" w:type="dxa"/>
            <w:vAlign w:val="center"/>
          </w:tcPr>
          <w:p w:rsidR="001A7884" w:rsidRPr="005D73E8" w:rsidRDefault="001A7884" w:rsidP="001A7884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A7884" w:rsidRPr="005D73E8" w:rsidRDefault="001A7884" w:rsidP="001A7884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Срок предоставления лицом, с которым заключается договор обеспечения исполнения договора</w:t>
            </w:r>
          </w:p>
        </w:tc>
        <w:tc>
          <w:tcPr>
            <w:tcW w:w="6379" w:type="dxa"/>
            <w:vAlign w:val="center"/>
          </w:tcPr>
          <w:p w:rsidR="001A7884" w:rsidRPr="005D73E8" w:rsidRDefault="001A7884" w:rsidP="001A78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установлен</w:t>
            </w:r>
          </w:p>
        </w:tc>
      </w:tr>
      <w:tr w:rsidR="001A7884" w:rsidRPr="005D73E8" w:rsidTr="00A26A74">
        <w:trPr>
          <w:trHeight w:val="213"/>
        </w:trPr>
        <w:tc>
          <w:tcPr>
            <w:tcW w:w="426" w:type="dxa"/>
            <w:vAlign w:val="center"/>
          </w:tcPr>
          <w:p w:rsidR="001A7884" w:rsidRPr="005D73E8" w:rsidRDefault="001A7884" w:rsidP="001A7884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A7884" w:rsidRPr="005D73E8" w:rsidRDefault="001A7884" w:rsidP="001A7884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Порядок предоставления лицом, с которым заключается договор обеспечения исполнения договора</w:t>
            </w:r>
          </w:p>
        </w:tc>
        <w:tc>
          <w:tcPr>
            <w:tcW w:w="6379" w:type="dxa"/>
            <w:vAlign w:val="center"/>
          </w:tcPr>
          <w:p w:rsidR="001A7884" w:rsidRPr="005D73E8" w:rsidRDefault="001A7884" w:rsidP="001A78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установлен</w:t>
            </w:r>
          </w:p>
        </w:tc>
      </w:tr>
      <w:tr w:rsidR="001A7884" w:rsidRPr="005D73E8" w:rsidTr="00A26A74">
        <w:trPr>
          <w:trHeight w:val="213"/>
        </w:trPr>
        <w:tc>
          <w:tcPr>
            <w:tcW w:w="426" w:type="dxa"/>
            <w:vAlign w:val="center"/>
          </w:tcPr>
          <w:p w:rsidR="001A7884" w:rsidRPr="005D73E8" w:rsidRDefault="001A7884" w:rsidP="001A7884">
            <w:pPr>
              <w:ind w:left="-106" w:right="-94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A7884" w:rsidRPr="005D73E8" w:rsidRDefault="001A7884" w:rsidP="001A7884">
            <w:pPr>
              <w:rPr>
                <w:sz w:val="20"/>
                <w:szCs w:val="20"/>
              </w:rPr>
            </w:pPr>
            <w:r w:rsidRPr="005D73E8">
              <w:rPr>
                <w:sz w:val="20"/>
                <w:szCs w:val="20"/>
              </w:rPr>
              <w:t>Порядок возврата обеспечения исполнения договора Заказчиком</w:t>
            </w:r>
          </w:p>
        </w:tc>
        <w:tc>
          <w:tcPr>
            <w:tcW w:w="6379" w:type="dxa"/>
            <w:vAlign w:val="center"/>
          </w:tcPr>
          <w:p w:rsidR="001A7884" w:rsidRPr="005D73E8" w:rsidRDefault="001A7884" w:rsidP="001A78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установлен</w:t>
            </w:r>
          </w:p>
        </w:tc>
      </w:tr>
      <w:tr w:rsidR="001A7884" w:rsidRPr="006671A1" w:rsidTr="00A26A74">
        <w:trPr>
          <w:trHeight w:val="213"/>
        </w:trPr>
        <w:tc>
          <w:tcPr>
            <w:tcW w:w="426" w:type="dxa"/>
            <w:vAlign w:val="center"/>
          </w:tcPr>
          <w:p w:rsidR="001A7884" w:rsidRPr="006671A1" w:rsidRDefault="001A7884" w:rsidP="001A7884">
            <w:pPr>
              <w:ind w:left="-106" w:right="-94"/>
              <w:jc w:val="center"/>
              <w:rPr>
                <w:b/>
                <w:sz w:val="20"/>
                <w:szCs w:val="20"/>
              </w:rPr>
            </w:pPr>
            <w:r w:rsidRPr="006671A1">
              <w:rPr>
                <w:b/>
                <w:sz w:val="20"/>
                <w:szCs w:val="20"/>
              </w:rPr>
              <w:t>5.</w:t>
            </w:r>
            <w:r>
              <w:rPr>
                <w:b/>
                <w:sz w:val="20"/>
                <w:szCs w:val="20"/>
              </w:rPr>
              <w:t>13</w:t>
            </w:r>
            <w:r w:rsidRPr="006671A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44" w:type="dxa"/>
            <w:vAlign w:val="center"/>
          </w:tcPr>
          <w:p w:rsidR="001A7884" w:rsidRPr="006671A1" w:rsidRDefault="001A7884" w:rsidP="001A7884">
            <w:pPr>
              <w:rPr>
                <w:b/>
                <w:sz w:val="20"/>
                <w:szCs w:val="20"/>
              </w:rPr>
            </w:pPr>
            <w:r w:rsidRPr="006671A1">
              <w:rPr>
                <w:b/>
                <w:sz w:val="20"/>
                <w:szCs w:val="20"/>
              </w:rPr>
              <w:t>Сведения о возможности проведения переторжки и порядок её проведения</w:t>
            </w:r>
          </w:p>
        </w:tc>
        <w:tc>
          <w:tcPr>
            <w:tcW w:w="6379" w:type="dxa"/>
            <w:vAlign w:val="center"/>
          </w:tcPr>
          <w:p w:rsidR="001A7884" w:rsidRPr="005430BD" w:rsidRDefault="0058282A" w:rsidP="0058282A">
            <w:pPr>
              <w:jc w:val="center"/>
              <w:rPr>
                <w:sz w:val="20"/>
                <w:szCs w:val="20"/>
              </w:rPr>
            </w:pPr>
            <w:r w:rsidRPr="0058282A">
              <w:rPr>
                <w:sz w:val="20"/>
                <w:szCs w:val="20"/>
              </w:rPr>
              <w:t>Возможно проведение переторжки.</w:t>
            </w:r>
          </w:p>
        </w:tc>
      </w:tr>
      <w:tr w:rsidR="001A7884" w:rsidRPr="00625302" w:rsidTr="00A26A74">
        <w:tc>
          <w:tcPr>
            <w:tcW w:w="426" w:type="dxa"/>
            <w:vAlign w:val="center"/>
          </w:tcPr>
          <w:p w:rsidR="001A7884" w:rsidRPr="00625302" w:rsidRDefault="001A7884" w:rsidP="001A7884">
            <w:pPr>
              <w:ind w:left="-106" w:right="-9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3" w:type="dxa"/>
            <w:gridSpan w:val="2"/>
            <w:shd w:val="clear" w:color="auto" w:fill="D9D9D9"/>
            <w:vAlign w:val="center"/>
          </w:tcPr>
          <w:p w:rsidR="001A7884" w:rsidRPr="00625302" w:rsidRDefault="001A7884" w:rsidP="001A7884">
            <w:pPr>
              <w:jc w:val="center"/>
              <w:rPr>
                <w:b/>
                <w:sz w:val="20"/>
                <w:szCs w:val="20"/>
              </w:rPr>
            </w:pPr>
            <w:r w:rsidRPr="00625302">
              <w:rPr>
                <w:b/>
                <w:sz w:val="20"/>
                <w:szCs w:val="20"/>
              </w:rPr>
              <w:t>Требования к участникам закупки</w:t>
            </w:r>
          </w:p>
        </w:tc>
      </w:tr>
      <w:tr w:rsidR="001A7884" w:rsidRPr="00D365F2" w:rsidTr="00A26A74">
        <w:tc>
          <w:tcPr>
            <w:tcW w:w="426" w:type="dxa"/>
            <w:vAlign w:val="center"/>
          </w:tcPr>
          <w:p w:rsidR="001A7884" w:rsidRPr="00D365F2" w:rsidRDefault="001A7884" w:rsidP="001A7884">
            <w:pPr>
              <w:ind w:left="-106" w:right="-94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3" w:type="dxa"/>
            <w:gridSpan w:val="2"/>
            <w:vAlign w:val="center"/>
          </w:tcPr>
          <w:p w:rsidR="001A7884" w:rsidRPr="00EA4B1C" w:rsidRDefault="001A7884" w:rsidP="001A7884">
            <w:pPr>
              <w:jc w:val="both"/>
              <w:rPr>
                <w:sz w:val="20"/>
                <w:szCs w:val="20"/>
              </w:rPr>
            </w:pPr>
            <w:r w:rsidRPr="00EA4B1C">
              <w:rPr>
                <w:sz w:val="20"/>
                <w:szCs w:val="20"/>
              </w:rPr>
              <w:t>К участникам закупки предъявляются обязательные требования, установленные п. 6.1 Положения о закупке товаров, работ, услуг АО «Восточный Порт».</w:t>
            </w:r>
          </w:p>
          <w:p w:rsidR="001A7884" w:rsidRPr="00EA4B1C" w:rsidRDefault="001A7884" w:rsidP="001A7884">
            <w:pPr>
              <w:jc w:val="both"/>
              <w:rPr>
                <w:sz w:val="20"/>
                <w:szCs w:val="20"/>
              </w:rPr>
            </w:pPr>
          </w:p>
          <w:p w:rsidR="001A7884" w:rsidRPr="00EA4B1C" w:rsidRDefault="001A7884" w:rsidP="001A7884">
            <w:pPr>
              <w:jc w:val="both"/>
              <w:rPr>
                <w:sz w:val="20"/>
                <w:szCs w:val="20"/>
              </w:rPr>
            </w:pPr>
            <w:r w:rsidRPr="00EA4B1C">
              <w:rPr>
                <w:sz w:val="20"/>
                <w:szCs w:val="20"/>
              </w:rPr>
              <w:t>1.</w:t>
            </w:r>
            <w:r w:rsidRPr="00EA4B1C">
              <w:rPr>
                <w:sz w:val="20"/>
                <w:szCs w:val="20"/>
              </w:rPr>
              <w:tab/>
              <w:t xml:space="preserve">обладание гражданской правоспособностью в полном объёме для заключения и исполнения договора по результатам процедуры закупки (физическое лицо - обладать дееспособностью в полном объёме для заключения и исполнения договора по результатам процедуры закупки); </w:t>
            </w:r>
          </w:p>
          <w:p w:rsidR="001A7884" w:rsidRPr="00EA4B1C" w:rsidRDefault="001A7884" w:rsidP="001A7884">
            <w:pPr>
              <w:jc w:val="both"/>
              <w:rPr>
                <w:sz w:val="20"/>
                <w:szCs w:val="20"/>
              </w:rPr>
            </w:pPr>
            <w:r w:rsidRPr="00EA4B1C">
              <w:rPr>
                <w:sz w:val="20"/>
                <w:szCs w:val="20"/>
              </w:rPr>
              <w:t>2.</w:t>
            </w:r>
            <w:r w:rsidRPr="00EA4B1C">
              <w:rPr>
                <w:sz w:val="20"/>
                <w:szCs w:val="20"/>
              </w:rPr>
              <w:tab/>
              <w:t>соответствие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закупки;</w:t>
            </w:r>
          </w:p>
          <w:p w:rsidR="001A7884" w:rsidRPr="00EA4B1C" w:rsidRDefault="001A7884" w:rsidP="001A7884">
            <w:pPr>
              <w:jc w:val="both"/>
              <w:rPr>
                <w:sz w:val="20"/>
                <w:szCs w:val="20"/>
              </w:rPr>
            </w:pPr>
            <w:r w:rsidRPr="00EA4B1C">
              <w:rPr>
                <w:sz w:val="20"/>
                <w:szCs w:val="20"/>
              </w:rPr>
              <w:t>3.</w:t>
            </w:r>
            <w:r w:rsidRPr="00EA4B1C">
              <w:rPr>
                <w:sz w:val="20"/>
                <w:szCs w:val="20"/>
              </w:rPr>
              <w:tab/>
              <w:t>не проведение ликвидации участника закупки – юридического лица; отсутствие определения арбитражного суда о введении в отношении участника закупки – юридического лица процедуры банкротства – наблюдения, отсутствие решения арбитражного суда о признании участника закупки – юридического лица несостоятельным (банкротом) и об открытии в отношении него конкурсного производства; непроведение в отношении участника закупки – физического лица (в том числе индивидуального предпринимателя или самозанятого) процедуры банкротства (в том числе реструктуризации долгов или реализации имущества гражданина);</w:t>
            </w:r>
          </w:p>
          <w:p w:rsidR="001A7884" w:rsidRPr="00EA4B1C" w:rsidRDefault="001A7884" w:rsidP="001A7884">
            <w:pPr>
              <w:jc w:val="both"/>
              <w:rPr>
                <w:sz w:val="20"/>
                <w:szCs w:val="20"/>
              </w:rPr>
            </w:pPr>
            <w:r w:rsidRPr="00EA4B1C">
              <w:rPr>
                <w:sz w:val="20"/>
                <w:szCs w:val="20"/>
              </w:rPr>
              <w:t>4.</w:t>
            </w:r>
            <w:r w:rsidRPr="00EA4B1C">
              <w:rPr>
                <w:sz w:val="20"/>
                <w:szCs w:val="20"/>
              </w:rPr>
              <w:tab/>
              <w:t>отсутствие административного приостановления деятельности участника закупки в порядке, предусмотренном Кодексом Российской Федерации об административных правонарушениях;</w:t>
            </w:r>
          </w:p>
          <w:p w:rsidR="001A7884" w:rsidRPr="00EA4B1C" w:rsidRDefault="001A7884" w:rsidP="001A7884">
            <w:pPr>
              <w:jc w:val="both"/>
              <w:rPr>
                <w:sz w:val="20"/>
                <w:szCs w:val="20"/>
              </w:rPr>
            </w:pPr>
            <w:r w:rsidRPr="00EA4B1C">
              <w:rPr>
                <w:sz w:val="20"/>
                <w:szCs w:val="20"/>
              </w:rPr>
              <w:t>5.</w:t>
            </w:r>
            <w:r w:rsidRPr="00EA4B1C">
              <w:rPr>
                <w:sz w:val="20"/>
                <w:szCs w:val="20"/>
              </w:rPr>
              <w:tab/>
              <w:t>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в размере, который превышает 25% балансовой стоимости активов участника по данным бухгалтерской отчётности за последний завершённый отчётный период. Участник закупки считается соответствующим установленному требованию, если он обжалует наличие указанной задолженности в соответствии с законодательством Российской Федерации, но решение по такой жалобе на день рассмотрения заявки на участие в закупке ещё не будет принято;</w:t>
            </w:r>
          </w:p>
          <w:p w:rsidR="001A7884" w:rsidRPr="00EA4B1C" w:rsidRDefault="001A7884" w:rsidP="001A7884">
            <w:pPr>
              <w:jc w:val="both"/>
              <w:rPr>
                <w:sz w:val="20"/>
                <w:szCs w:val="20"/>
              </w:rPr>
            </w:pPr>
            <w:r w:rsidRPr="00EA4B1C">
              <w:rPr>
                <w:sz w:val="20"/>
                <w:szCs w:val="20"/>
              </w:rPr>
              <w:t>6.</w:t>
            </w:r>
            <w:r w:rsidRPr="00EA4B1C">
              <w:rPr>
                <w:sz w:val="20"/>
                <w:szCs w:val="20"/>
              </w:rPr>
              <w:tab/>
            </w:r>
            <w:proofErr w:type="spellStart"/>
            <w:r w:rsidRPr="00EA4B1C">
              <w:rPr>
                <w:sz w:val="20"/>
                <w:szCs w:val="20"/>
              </w:rPr>
              <w:t>непривлечение</w:t>
            </w:r>
            <w:proofErr w:type="spellEnd"/>
            <w:r w:rsidRPr="00EA4B1C">
              <w:rPr>
                <w:sz w:val="20"/>
                <w:szCs w:val="20"/>
              </w:rPr>
              <w:t xml:space="preserve"> участника закупки – юридического лица к административной ответственности за совершение административного правонарушения, предусмотренного статьёй 19.28 Кодекса Российской Федерации об административных правонарушениях, в течение 2 лет до момента подачи заявки на участие в закупке;</w:t>
            </w:r>
          </w:p>
          <w:p w:rsidR="001A7884" w:rsidRPr="00EA4B1C" w:rsidRDefault="001A7884" w:rsidP="001A7884">
            <w:pPr>
              <w:jc w:val="both"/>
              <w:rPr>
                <w:sz w:val="20"/>
                <w:szCs w:val="20"/>
              </w:rPr>
            </w:pPr>
            <w:r w:rsidRPr="00EA4B1C">
              <w:rPr>
                <w:sz w:val="20"/>
                <w:szCs w:val="20"/>
              </w:rPr>
              <w:t>7.</w:t>
            </w:r>
            <w:r w:rsidRPr="00EA4B1C">
              <w:rPr>
                <w:sz w:val="20"/>
                <w:szCs w:val="20"/>
              </w:rPr>
              <w:tab/>
              <w:t>отсутствие у участника закупки – физического лица, в том числе индивидуального предпринимателя, самозанятого, либо у руководителя, членов коллегиального исполнительного органа или главного бухгалтера юридического лица – участника закупки неснятой или непогашенной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лишения права занимать определённые должности или заниматься определённой деятельностью, которые связаны с исполнением договора, являющегося предметом закупки, и административного наказания в виде дисквалификации;</w:t>
            </w:r>
          </w:p>
          <w:p w:rsidR="001A7884" w:rsidRPr="00EA4B1C" w:rsidRDefault="001A7884" w:rsidP="001A7884">
            <w:pPr>
              <w:jc w:val="both"/>
              <w:rPr>
                <w:sz w:val="20"/>
                <w:szCs w:val="20"/>
              </w:rPr>
            </w:pPr>
            <w:r w:rsidRPr="00EA4B1C">
              <w:rPr>
                <w:sz w:val="20"/>
                <w:szCs w:val="20"/>
              </w:rPr>
              <w:t>8.</w:t>
            </w:r>
            <w:r w:rsidRPr="00EA4B1C">
              <w:rPr>
                <w:sz w:val="20"/>
                <w:szCs w:val="20"/>
              </w:rPr>
              <w:tab/>
              <w:t>отсутствие сведений 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223-ФЗ, об участнике закупки либо о любом из лиц коллективного участника закупки;</w:t>
            </w:r>
          </w:p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  <w:r w:rsidRPr="00EA4B1C">
              <w:rPr>
                <w:sz w:val="20"/>
                <w:szCs w:val="20"/>
              </w:rPr>
              <w:t>9.</w:t>
            </w:r>
            <w:r w:rsidRPr="00EA4B1C">
              <w:rPr>
                <w:sz w:val="20"/>
                <w:szCs w:val="20"/>
              </w:rPr>
              <w:tab/>
              <w:t>отсутствие между участником закупки и заказчиком конфликта интересов, под которым понимаются случаи, при которых руководитель Общества, член комиссии состоят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 юридических лиц – участников закупки, с физическими лицами, в том числе зарегистрированными в качестве индивидуального предпринимателя, – участниками закупки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 полнородными (имеющими общих отца или мать) братьями и сёстрами), усыновителями или усыновлёнными указанных физических лиц.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10% голосующих акций хозяйственного общества либо долей, превышающей 10% в уставном капитале хозяйственного общества.</w:t>
            </w:r>
          </w:p>
          <w:p w:rsidR="001A7884" w:rsidRPr="00E54470" w:rsidRDefault="001A7884" w:rsidP="001A7884">
            <w:pPr>
              <w:jc w:val="both"/>
              <w:rPr>
                <w:sz w:val="20"/>
                <w:szCs w:val="20"/>
              </w:rPr>
            </w:pPr>
            <w:r w:rsidRPr="003166D8">
              <w:rPr>
                <w:sz w:val="20"/>
                <w:szCs w:val="20"/>
              </w:rPr>
              <w:t>10. отсутствие у участника закупки - юридического лица, статуса иностранного агента в соответствии с Федеральным законом от 14 июля 2022 года N 255-ФЗ «О контроле за деятельностью лиц, находящихся под иностранным влиянием».</w:t>
            </w:r>
          </w:p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</w:p>
          <w:p w:rsidR="001A7884" w:rsidRPr="004D7B5A" w:rsidRDefault="001A7884" w:rsidP="001A7884">
            <w:pPr>
              <w:jc w:val="both"/>
              <w:rPr>
                <w:b/>
                <w:sz w:val="20"/>
                <w:szCs w:val="20"/>
              </w:rPr>
            </w:pPr>
            <w:r w:rsidRPr="004D7B5A">
              <w:rPr>
                <w:b/>
                <w:sz w:val="20"/>
                <w:szCs w:val="20"/>
              </w:rPr>
              <w:t>К участникам закупки также предъявляются следующие дополнительные требования:</w:t>
            </w:r>
          </w:p>
          <w:p w:rsidR="001A7884" w:rsidRPr="007307EA" w:rsidRDefault="001A7884" w:rsidP="001A7884">
            <w:pPr>
              <w:tabs>
                <w:tab w:val="left" w:pos="323"/>
              </w:tabs>
              <w:rPr>
                <w:sz w:val="20"/>
                <w:szCs w:val="20"/>
              </w:rPr>
            </w:pPr>
            <w:r w:rsidRPr="007307EA">
              <w:rPr>
                <w:sz w:val="20"/>
                <w:szCs w:val="20"/>
              </w:rPr>
              <w:t>- отсутствие отрицательного опыта работы с заказчиком за последние 2 года до даты подведения итогов закупки. В качестве наличия отрицательного опыта с заказчиком признается:</w:t>
            </w:r>
          </w:p>
          <w:p w:rsidR="001A7884" w:rsidRPr="007307EA" w:rsidRDefault="001A7884" w:rsidP="00DD6584">
            <w:pPr>
              <w:tabs>
                <w:tab w:val="left" w:pos="323"/>
              </w:tabs>
              <w:jc w:val="both"/>
              <w:rPr>
                <w:sz w:val="20"/>
                <w:szCs w:val="20"/>
              </w:rPr>
            </w:pPr>
            <w:r w:rsidRPr="007307EA">
              <w:rPr>
                <w:sz w:val="20"/>
                <w:szCs w:val="20"/>
              </w:rPr>
              <w:t xml:space="preserve">а) наличие претензий со стороны заказчика в связи с неисполнением, ненадлежащим исполнением другой стороной своих обязательств по договору; </w:t>
            </w:r>
          </w:p>
          <w:p w:rsidR="001A7884" w:rsidRPr="007307EA" w:rsidRDefault="001A7884" w:rsidP="00DD6584">
            <w:pPr>
              <w:tabs>
                <w:tab w:val="left" w:pos="323"/>
              </w:tabs>
              <w:jc w:val="both"/>
              <w:rPr>
                <w:sz w:val="20"/>
                <w:szCs w:val="20"/>
              </w:rPr>
            </w:pPr>
            <w:r w:rsidRPr="007307EA">
              <w:rPr>
                <w:sz w:val="20"/>
                <w:szCs w:val="20"/>
              </w:rPr>
              <w:t xml:space="preserve">б) наличие расторгнутых в одностороннем порядке по инициативе заказчика договоров по причине неисполнения, ненадлежащего исполнения другой стороной своих обязательств по договору; </w:t>
            </w:r>
          </w:p>
          <w:p w:rsidR="001A7884" w:rsidRPr="007307EA" w:rsidRDefault="001A7884" w:rsidP="00DD6584">
            <w:pPr>
              <w:tabs>
                <w:tab w:val="left" w:pos="323"/>
              </w:tabs>
              <w:jc w:val="both"/>
              <w:rPr>
                <w:sz w:val="20"/>
                <w:szCs w:val="20"/>
              </w:rPr>
            </w:pPr>
            <w:r w:rsidRPr="007307EA">
              <w:rPr>
                <w:sz w:val="20"/>
                <w:szCs w:val="20"/>
              </w:rPr>
              <w:t xml:space="preserve">в) наличие расторгнутых договоров в судебном порядке, по причине неисполнения, ненадлежащего исполнения другой стороной своих обязательств по договору; </w:t>
            </w:r>
          </w:p>
          <w:p w:rsidR="001A7884" w:rsidRPr="007307EA" w:rsidRDefault="001A7884" w:rsidP="00DD6584">
            <w:pPr>
              <w:tabs>
                <w:tab w:val="left" w:pos="323"/>
              </w:tabs>
              <w:jc w:val="both"/>
              <w:rPr>
                <w:sz w:val="20"/>
                <w:szCs w:val="20"/>
              </w:rPr>
            </w:pPr>
            <w:r w:rsidRPr="007307EA">
              <w:rPr>
                <w:sz w:val="20"/>
                <w:szCs w:val="20"/>
              </w:rPr>
              <w:t>г) наличие судебных актов о взыскании в пользу заказчика денежных средств в связи с неисполнением, ненадлежащим исполнением участником закупки обязательств по договору.</w:t>
            </w:r>
          </w:p>
          <w:p w:rsidR="001A7884" w:rsidRPr="007307EA" w:rsidRDefault="001A7884" w:rsidP="00DD6584">
            <w:pPr>
              <w:tabs>
                <w:tab w:val="left" w:pos="323"/>
              </w:tabs>
              <w:jc w:val="both"/>
              <w:rPr>
                <w:sz w:val="20"/>
                <w:szCs w:val="20"/>
              </w:rPr>
            </w:pPr>
            <w:r w:rsidRPr="007307EA">
              <w:rPr>
                <w:sz w:val="20"/>
                <w:szCs w:val="20"/>
              </w:rPr>
              <w:t>д) наличие постановлений о привлечении Заказчика к административной ответственности, вынесение в отношении Заказчика предписаний, представлений контролирующими (надзорными) органами по причине неисполнения, ненадлежащего исполнения участником закупки своих обязательств по договору</w:t>
            </w:r>
          </w:p>
          <w:p w:rsidR="001A7884" w:rsidRPr="00097254" w:rsidRDefault="001A7884" w:rsidP="001A7884">
            <w:pPr>
              <w:tabs>
                <w:tab w:val="left" w:pos="323"/>
              </w:tabs>
              <w:rPr>
                <w:sz w:val="20"/>
                <w:szCs w:val="20"/>
              </w:rPr>
            </w:pPr>
            <w:r w:rsidRPr="007307EA">
              <w:rPr>
                <w:sz w:val="20"/>
                <w:szCs w:val="20"/>
              </w:rPr>
              <w:t>е) односторонний отказ участника закупки от исполнения заключенного с заказчиком договора, не связанного с виновными действиями заказчика.</w:t>
            </w:r>
          </w:p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</w:p>
          <w:p w:rsidR="001A7884" w:rsidRPr="0057289D" w:rsidRDefault="001A7884" w:rsidP="00DD6584">
            <w:pPr>
              <w:jc w:val="both"/>
              <w:rPr>
                <w:color w:val="000000"/>
                <w:sz w:val="20"/>
                <w:szCs w:val="20"/>
              </w:rPr>
            </w:pPr>
            <w:r w:rsidRPr="00EA4B1C">
              <w:rPr>
                <w:sz w:val="20"/>
                <w:szCs w:val="20"/>
              </w:rPr>
              <w:t>Участник закупки обязан подтвердить соответствие требованиям к участнику закупки, установленным п. 6.1 Положения о закупке товаров, работ, услуг АО «Восточный Порт» и документацией о закупке.</w:t>
            </w:r>
          </w:p>
        </w:tc>
      </w:tr>
      <w:tr w:rsidR="001A7884" w:rsidTr="005D093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884" w:rsidRPr="005D093A" w:rsidRDefault="001A7884" w:rsidP="001A7884">
            <w:pPr>
              <w:ind w:left="-106" w:right="-94"/>
              <w:jc w:val="center"/>
              <w:rPr>
                <w:rStyle w:val="af5"/>
                <w:sz w:val="20"/>
                <w:szCs w:val="20"/>
                <w:shd w:val="clear" w:color="auto" w:fill="auto"/>
              </w:rPr>
            </w:pPr>
            <w:r w:rsidRPr="005D093A">
              <w:rPr>
                <w:rStyle w:val="af5"/>
                <w:sz w:val="20"/>
                <w:szCs w:val="20"/>
                <w:shd w:val="clear" w:color="auto" w:fill="auto"/>
              </w:rPr>
              <w:lastRenderedPageBreak/>
              <w:t>7</w:t>
            </w:r>
          </w:p>
        </w:tc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условия</w:t>
            </w:r>
          </w:p>
        </w:tc>
      </w:tr>
      <w:tr w:rsidR="001A7884" w:rsidTr="005D093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884" w:rsidRPr="005D093A" w:rsidRDefault="001A7884" w:rsidP="001A7884">
            <w:pPr>
              <w:ind w:left="-106" w:right="-94"/>
              <w:jc w:val="center"/>
              <w:rPr>
                <w:rStyle w:val="af5"/>
                <w:sz w:val="20"/>
                <w:szCs w:val="20"/>
                <w:shd w:val="clear" w:color="auto" w:fill="auto"/>
              </w:rPr>
            </w:pPr>
          </w:p>
        </w:tc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проведения закупки, а также порядок действий заказчика и участников закупки, не нашедших отражения в настоящее документации о закупке, регулируются Положением о закупке Заказчика, размещённым в Единой информационной системе в сфере закупок.</w:t>
            </w:r>
          </w:p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</w:p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Заявка участника может быть отклонена в случае:</w:t>
            </w:r>
          </w:p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несоответствие участника закупки и/или поданной им заявки на участие в закупке требованиям, установленным документацией о закупке;</w:t>
            </w:r>
          </w:p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превышение цены договора (цены лота), указанной в заявке на участие в закупке, по сравнению с начальной (максимальной) ценой договора</w:t>
            </w:r>
          </w:p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несоответствие предлагаемых участником конкурентной закупки товаров, работ, услуг и договорных условий требованиям документации о конкурентной закупке, в том числе представление в составе заявки протокола разногласий к проекту договора заказчика, размещённого в составе документации о закупке;</w:t>
            </w:r>
          </w:p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несоответствия заявки требованиям к оформлению (предоставление документов, не соответствующих требуемой форме, с нарушением требований к оформлению) или составу заявки на участие в закупки, в том числе непредставление обязательных документов и сведений, предусмотренных документацией о закупке;</w:t>
            </w:r>
          </w:p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представления в составе заявки на участие в закупке недостоверных сведений об участнике, о субпоставщиках (субподрядчиках, соисполнителях), лицах, выступающих на стороне участника, или о продукции, являющейся предметом закупки;</w:t>
            </w:r>
          </w:p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наличие сведений 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223-ФЗ, об участнике закупки либо о любом из лиц коллективного участника закупки;</w:t>
            </w:r>
          </w:p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непредставление участником закупки требуемого документацией о закупке обеспечения заявки на участие в закупке (при указании в документации о закупке требования о представлении обеспечения);</w:t>
            </w:r>
          </w:p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нарушение порядка и срока подачи заявки на участие в закупке;</w:t>
            </w:r>
          </w:p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прекращения, расторжения соглашения, указанного в пункте 6.7. настоящего Положения, а также выхода из соглашения одного из юридических или физических лиц, выступающих на стороне одного участника закупки. </w:t>
            </w:r>
          </w:p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  <w:r w:rsidRPr="004D7B5A">
              <w:rPr>
                <w:sz w:val="20"/>
                <w:szCs w:val="20"/>
              </w:rPr>
              <w:t>- участник закупки является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</w:t>
            </w:r>
          </w:p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</w:p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результатам закупки с победителем заключается договор на условиях заявки победителя по форме договора, являющегося частью документации о закупке.</w:t>
            </w:r>
          </w:p>
          <w:p w:rsidR="00763850" w:rsidRDefault="00763850" w:rsidP="001A7884">
            <w:pPr>
              <w:jc w:val="both"/>
              <w:rPr>
                <w:sz w:val="20"/>
                <w:szCs w:val="20"/>
              </w:rPr>
            </w:pPr>
          </w:p>
          <w:p w:rsidR="00204B68" w:rsidRDefault="00204B68" w:rsidP="00204B68">
            <w:pPr>
              <w:jc w:val="both"/>
              <w:rPr>
                <w:sz w:val="20"/>
                <w:szCs w:val="20"/>
              </w:rPr>
            </w:pPr>
            <w:r w:rsidRPr="0058282A">
              <w:rPr>
                <w:b/>
                <w:sz w:val="20"/>
                <w:szCs w:val="20"/>
              </w:rPr>
              <w:t>При исполнении договора не допускается замена товара на происходящий из иностранного государства товар, если договор предусматривает поставку товара российского происхождения</w:t>
            </w:r>
            <w:r w:rsidRPr="00A44EAD">
              <w:rPr>
                <w:sz w:val="20"/>
                <w:szCs w:val="20"/>
              </w:rPr>
              <w:t>.</w:t>
            </w:r>
          </w:p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</w:p>
          <w:p w:rsidR="001A7884" w:rsidRDefault="00AD03BB" w:rsidP="001A7884">
            <w:pPr>
              <w:jc w:val="both"/>
              <w:rPr>
                <w:b/>
                <w:sz w:val="20"/>
                <w:szCs w:val="20"/>
              </w:rPr>
            </w:pPr>
            <w:r w:rsidRPr="00AD03BB">
              <w:rPr>
                <w:b/>
                <w:sz w:val="20"/>
                <w:szCs w:val="20"/>
              </w:rPr>
              <w:t>Победитель закупки в течение 5 дней с момента публикации итогового протокола, предоставляет Заказчику откорректированную Спецификацию в соответствии с Приложением № 1 к договору, со стоимостью, не превышающей указанной участником в итоговом ценовом предложении.</w:t>
            </w:r>
          </w:p>
          <w:p w:rsidR="00AD03BB" w:rsidRDefault="00AD03BB" w:rsidP="001A7884">
            <w:pPr>
              <w:jc w:val="both"/>
              <w:rPr>
                <w:sz w:val="20"/>
                <w:szCs w:val="20"/>
              </w:rPr>
            </w:pPr>
          </w:p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  <w:r w:rsidRPr="00B17B84">
              <w:rPr>
                <w:sz w:val="20"/>
                <w:szCs w:val="20"/>
              </w:rPr>
              <w:t>Договор, заключаемый по результатам закупки в электронной форме, заключается с использованием программно-аппаратных средств электронной площадки, на которой проводилась закупка</w:t>
            </w:r>
            <w:r>
              <w:rPr>
                <w:sz w:val="20"/>
                <w:szCs w:val="20"/>
              </w:rPr>
              <w:t>.</w:t>
            </w:r>
          </w:p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</w:p>
          <w:p w:rsidR="001A7884" w:rsidRDefault="001A7884" w:rsidP="001A7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 отказе победителя от заключения договора, договор заключается с участником, условия заявки которого являются лучшими, после заявки победителя (второй номер). При отказе участника, условия заявки которого </w:t>
            </w:r>
            <w:r>
              <w:rPr>
                <w:sz w:val="20"/>
                <w:szCs w:val="20"/>
              </w:rPr>
              <w:lastRenderedPageBreak/>
              <w:t>являются лучшими, после заявки победителя (второй номер) от заключения договора, заказчик вправе заключить договор со следующим участником (третий номер) (при наличии).</w:t>
            </w:r>
          </w:p>
        </w:tc>
      </w:tr>
    </w:tbl>
    <w:p w:rsidR="00F0514A" w:rsidRPr="00D365F2" w:rsidRDefault="00F0514A" w:rsidP="00A26A74">
      <w:pPr>
        <w:rPr>
          <w:rFonts w:ascii="Arial" w:hAnsi="Arial" w:cs="Arial"/>
          <w:color w:val="000000"/>
          <w:sz w:val="20"/>
          <w:szCs w:val="20"/>
        </w:rPr>
      </w:pPr>
    </w:p>
    <w:sectPr w:rsidR="00F0514A" w:rsidRPr="00D365F2" w:rsidSect="00B20DB4">
      <w:footerReference w:type="even" r:id="rId8"/>
      <w:footerReference w:type="default" r:id="rId9"/>
      <w:pgSz w:w="11906" w:h="16838"/>
      <w:pgMar w:top="510" w:right="567" w:bottom="5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5D07" w:rsidRDefault="00145D07">
      <w:r>
        <w:separator/>
      </w:r>
    </w:p>
  </w:endnote>
  <w:endnote w:type="continuationSeparator" w:id="0">
    <w:p w:rsidR="00145D07" w:rsidRDefault="0014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GOpus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0ADC" w:rsidRDefault="00D70ADC" w:rsidP="006C1CFF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70ADC" w:rsidRDefault="00D70ADC" w:rsidP="00FF4A1F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0ADC" w:rsidRDefault="00D70ADC" w:rsidP="006C1CFF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B73C9">
      <w:rPr>
        <w:rStyle w:val="ac"/>
        <w:noProof/>
      </w:rPr>
      <w:t>7</w:t>
    </w:r>
    <w:r>
      <w:rPr>
        <w:rStyle w:val="ac"/>
      </w:rPr>
      <w:fldChar w:fldCharType="end"/>
    </w:r>
  </w:p>
  <w:p w:rsidR="00D70ADC" w:rsidRDefault="00D70ADC" w:rsidP="00FF4A1F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5D07" w:rsidRDefault="00145D07">
      <w:r>
        <w:separator/>
      </w:r>
    </w:p>
  </w:footnote>
  <w:footnote w:type="continuationSeparator" w:id="0">
    <w:p w:rsidR="00145D07" w:rsidRDefault="00145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3592295"/>
    <w:multiLevelType w:val="hybridMultilevel"/>
    <w:tmpl w:val="E6C2625A"/>
    <w:lvl w:ilvl="0" w:tplc="A2200E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66C9664">
      <w:numFmt w:val="none"/>
      <w:lvlText w:val=""/>
      <w:lvlJc w:val="left"/>
      <w:pPr>
        <w:tabs>
          <w:tab w:val="num" w:pos="360"/>
        </w:tabs>
      </w:pPr>
    </w:lvl>
    <w:lvl w:ilvl="2" w:tplc="225430F2">
      <w:numFmt w:val="none"/>
      <w:lvlText w:val=""/>
      <w:lvlJc w:val="left"/>
      <w:pPr>
        <w:tabs>
          <w:tab w:val="num" w:pos="360"/>
        </w:tabs>
      </w:pPr>
    </w:lvl>
    <w:lvl w:ilvl="3" w:tplc="2AD22B04">
      <w:numFmt w:val="none"/>
      <w:lvlText w:val=""/>
      <w:lvlJc w:val="left"/>
      <w:pPr>
        <w:tabs>
          <w:tab w:val="num" w:pos="360"/>
        </w:tabs>
      </w:pPr>
    </w:lvl>
    <w:lvl w:ilvl="4" w:tplc="A1688080">
      <w:numFmt w:val="none"/>
      <w:lvlText w:val=""/>
      <w:lvlJc w:val="left"/>
      <w:pPr>
        <w:tabs>
          <w:tab w:val="num" w:pos="360"/>
        </w:tabs>
      </w:pPr>
    </w:lvl>
    <w:lvl w:ilvl="5" w:tplc="399CA8F8">
      <w:numFmt w:val="none"/>
      <w:lvlText w:val=""/>
      <w:lvlJc w:val="left"/>
      <w:pPr>
        <w:tabs>
          <w:tab w:val="num" w:pos="360"/>
        </w:tabs>
      </w:pPr>
    </w:lvl>
    <w:lvl w:ilvl="6" w:tplc="B1F0D4DE">
      <w:numFmt w:val="none"/>
      <w:lvlText w:val=""/>
      <w:lvlJc w:val="left"/>
      <w:pPr>
        <w:tabs>
          <w:tab w:val="num" w:pos="360"/>
        </w:tabs>
      </w:pPr>
    </w:lvl>
    <w:lvl w:ilvl="7" w:tplc="FDBCE056">
      <w:numFmt w:val="none"/>
      <w:lvlText w:val=""/>
      <w:lvlJc w:val="left"/>
      <w:pPr>
        <w:tabs>
          <w:tab w:val="num" w:pos="360"/>
        </w:tabs>
      </w:pPr>
    </w:lvl>
    <w:lvl w:ilvl="8" w:tplc="E762619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664510E"/>
    <w:multiLevelType w:val="multilevel"/>
    <w:tmpl w:val="78548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B97153"/>
    <w:multiLevelType w:val="hybridMultilevel"/>
    <w:tmpl w:val="2E467A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916031"/>
    <w:multiLevelType w:val="multilevel"/>
    <w:tmpl w:val="1458F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7E5D40"/>
    <w:multiLevelType w:val="hybridMultilevel"/>
    <w:tmpl w:val="68F27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CCC91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20ECE"/>
    <w:multiLevelType w:val="hybridMultilevel"/>
    <w:tmpl w:val="32DEF35E"/>
    <w:lvl w:ilvl="0" w:tplc="E63E77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40F93"/>
    <w:multiLevelType w:val="multilevel"/>
    <w:tmpl w:val="41FE17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"/>
        </w:tabs>
        <w:ind w:left="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"/>
        </w:tabs>
        <w:ind w:left="1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360" w:hanging="1800"/>
      </w:pPr>
      <w:rPr>
        <w:rFonts w:hint="default"/>
      </w:rPr>
    </w:lvl>
  </w:abstractNum>
  <w:abstractNum w:abstractNumId="8" w15:restartNumberingAfterBreak="0">
    <w:nsid w:val="16C076B7"/>
    <w:multiLevelType w:val="multilevel"/>
    <w:tmpl w:val="B298F0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CB5FAE"/>
    <w:multiLevelType w:val="multilevel"/>
    <w:tmpl w:val="BB5A0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6C2928"/>
    <w:multiLevelType w:val="hybridMultilevel"/>
    <w:tmpl w:val="5210A896"/>
    <w:lvl w:ilvl="0" w:tplc="24063B6E">
      <w:start w:val="3"/>
      <w:numFmt w:val="upperRoman"/>
      <w:lvlText w:val="%1."/>
      <w:lvlJc w:val="left"/>
      <w:pPr>
        <w:tabs>
          <w:tab w:val="num" w:pos="-180"/>
        </w:tabs>
        <w:ind w:left="-180" w:hanging="720"/>
      </w:pPr>
      <w:rPr>
        <w:rFonts w:hint="default"/>
      </w:rPr>
    </w:lvl>
    <w:lvl w:ilvl="1" w:tplc="14D45D56">
      <w:start w:val="1"/>
      <w:numFmt w:val="decimal"/>
      <w:lvlText w:val="%2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1" w15:restartNumberingAfterBreak="0">
    <w:nsid w:val="23047879"/>
    <w:multiLevelType w:val="hybridMultilevel"/>
    <w:tmpl w:val="895AC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B5063"/>
    <w:multiLevelType w:val="multilevel"/>
    <w:tmpl w:val="5A169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2B1A2B"/>
    <w:multiLevelType w:val="singleLevel"/>
    <w:tmpl w:val="11E857DA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98E749D"/>
    <w:multiLevelType w:val="multilevel"/>
    <w:tmpl w:val="754A22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2AEA0FFF"/>
    <w:multiLevelType w:val="hybridMultilevel"/>
    <w:tmpl w:val="95101556"/>
    <w:lvl w:ilvl="0" w:tplc="374C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62D86"/>
    <w:multiLevelType w:val="multilevel"/>
    <w:tmpl w:val="4B207B9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997A80"/>
    <w:multiLevelType w:val="hybridMultilevel"/>
    <w:tmpl w:val="9A3A20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1A6F8E"/>
    <w:multiLevelType w:val="multilevel"/>
    <w:tmpl w:val="E8E06E6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9" w15:restartNumberingAfterBreak="0">
    <w:nsid w:val="39622A14"/>
    <w:multiLevelType w:val="multilevel"/>
    <w:tmpl w:val="EED64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BD7399"/>
    <w:multiLevelType w:val="hybridMultilevel"/>
    <w:tmpl w:val="A1BAE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D3604D"/>
    <w:multiLevelType w:val="hybridMultilevel"/>
    <w:tmpl w:val="C932F6A2"/>
    <w:lvl w:ilvl="0" w:tplc="B2C6FE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D80205"/>
    <w:multiLevelType w:val="hybridMultilevel"/>
    <w:tmpl w:val="3E5A9280"/>
    <w:lvl w:ilvl="0" w:tplc="AB988E6E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3" w15:restartNumberingAfterBreak="0">
    <w:nsid w:val="3E9D59D8"/>
    <w:multiLevelType w:val="hybridMultilevel"/>
    <w:tmpl w:val="BA7EF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943E3A"/>
    <w:multiLevelType w:val="hybridMultilevel"/>
    <w:tmpl w:val="00B21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28D4E5D"/>
    <w:multiLevelType w:val="hybridMultilevel"/>
    <w:tmpl w:val="9B965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C50EC1"/>
    <w:multiLevelType w:val="hybridMultilevel"/>
    <w:tmpl w:val="4C2C84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026C98"/>
    <w:multiLevelType w:val="multilevel"/>
    <w:tmpl w:val="BB06728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A6C625E"/>
    <w:multiLevelType w:val="multilevel"/>
    <w:tmpl w:val="95568D1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4C5E7160"/>
    <w:multiLevelType w:val="multilevel"/>
    <w:tmpl w:val="79FAD648"/>
    <w:lvl w:ilvl="0">
      <w:start w:val="1"/>
      <w:numFmt w:val="decimal"/>
      <w:pStyle w:val="10"/>
      <w:lvlText w:val="%1."/>
      <w:lvlJc w:val="center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134"/>
        </w:tabs>
        <w:ind w:left="1134" w:hanging="1133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213"/>
        </w:tabs>
        <w:ind w:left="2213" w:hanging="1133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674"/>
        </w:tabs>
        <w:ind w:left="1674" w:hanging="1134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hint="default"/>
      </w:rPr>
    </w:lvl>
  </w:abstractNum>
  <w:abstractNum w:abstractNumId="30" w15:restartNumberingAfterBreak="0">
    <w:nsid w:val="4E35146C"/>
    <w:multiLevelType w:val="multilevel"/>
    <w:tmpl w:val="1370E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5C07CF0"/>
    <w:multiLevelType w:val="singleLevel"/>
    <w:tmpl w:val="F07076F4"/>
    <w:lvl w:ilvl="0">
      <w:start w:val="9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6392148"/>
    <w:multiLevelType w:val="multilevel"/>
    <w:tmpl w:val="8D0EF9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56955274"/>
    <w:multiLevelType w:val="multilevel"/>
    <w:tmpl w:val="E3AAA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6E96AED"/>
    <w:multiLevelType w:val="multilevel"/>
    <w:tmpl w:val="9DB82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7CD1EA0"/>
    <w:multiLevelType w:val="hybridMultilevel"/>
    <w:tmpl w:val="C742C13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DEA1A5D"/>
    <w:multiLevelType w:val="multilevel"/>
    <w:tmpl w:val="32B22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2651679"/>
    <w:multiLevelType w:val="multilevel"/>
    <w:tmpl w:val="EDA0D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"/>
      <w:lvlJc w:val="left"/>
      <w:pPr>
        <w:ind w:left="4320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12799C"/>
    <w:multiLevelType w:val="hybridMultilevel"/>
    <w:tmpl w:val="8D428CD0"/>
    <w:lvl w:ilvl="0" w:tplc="B1886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DAB37A">
      <w:numFmt w:val="none"/>
      <w:lvlText w:val=""/>
      <w:lvlJc w:val="left"/>
      <w:pPr>
        <w:tabs>
          <w:tab w:val="num" w:pos="360"/>
        </w:tabs>
      </w:pPr>
    </w:lvl>
    <w:lvl w:ilvl="2" w:tplc="0408193E">
      <w:numFmt w:val="none"/>
      <w:lvlText w:val=""/>
      <w:lvlJc w:val="left"/>
      <w:pPr>
        <w:tabs>
          <w:tab w:val="num" w:pos="360"/>
        </w:tabs>
      </w:pPr>
    </w:lvl>
    <w:lvl w:ilvl="3" w:tplc="C7B27F48">
      <w:numFmt w:val="none"/>
      <w:lvlText w:val=""/>
      <w:lvlJc w:val="left"/>
      <w:pPr>
        <w:tabs>
          <w:tab w:val="num" w:pos="360"/>
        </w:tabs>
      </w:pPr>
    </w:lvl>
    <w:lvl w:ilvl="4" w:tplc="50843A2C">
      <w:numFmt w:val="none"/>
      <w:lvlText w:val=""/>
      <w:lvlJc w:val="left"/>
      <w:pPr>
        <w:tabs>
          <w:tab w:val="num" w:pos="360"/>
        </w:tabs>
      </w:pPr>
    </w:lvl>
    <w:lvl w:ilvl="5" w:tplc="2764A566">
      <w:numFmt w:val="none"/>
      <w:lvlText w:val=""/>
      <w:lvlJc w:val="left"/>
      <w:pPr>
        <w:tabs>
          <w:tab w:val="num" w:pos="360"/>
        </w:tabs>
      </w:pPr>
    </w:lvl>
    <w:lvl w:ilvl="6" w:tplc="E9B68B6E">
      <w:numFmt w:val="none"/>
      <w:lvlText w:val=""/>
      <w:lvlJc w:val="left"/>
      <w:pPr>
        <w:tabs>
          <w:tab w:val="num" w:pos="360"/>
        </w:tabs>
      </w:pPr>
    </w:lvl>
    <w:lvl w:ilvl="7" w:tplc="7AE40CC8">
      <w:numFmt w:val="none"/>
      <w:lvlText w:val=""/>
      <w:lvlJc w:val="left"/>
      <w:pPr>
        <w:tabs>
          <w:tab w:val="num" w:pos="360"/>
        </w:tabs>
      </w:pPr>
    </w:lvl>
    <w:lvl w:ilvl="8" w:tplc="D28CC3E4">
      <w:numFmt w:val="none"/>
      <w:lvlText w:val=""/>
      <w:lvlJc w:val="left"/>
      <w:pPr>
        <w:tabs>
          <w:tab w:val="num" w:pos="360"/>
        </w:tabs>
      </w:pPr>
    </w:lvl>
  </w:abstractNum>
  <w:abstractNum w:abstractNumId="39" w15:restartNumberingAfterBreak="0">
    <w:nsid w:val="64C6400B"/>
    <w:multiLevelType w:val="multilevel"/>
    <w:tmpl w:val="55EE1D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E3D5FB0"/>
    <w:multiLevelType w:val="multilevel"/>
    <w:tmpl w:val="7C3C703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76" w:hanging="1440"/>
      </w:pPr>
      <w:rPr>
        <w:rFonts w:hint="default"/>
      </w:rPr>
    </w:lvl>
  </w:abstractNum>
  <w:abstractNum w:abstractNumId="41" w15:restartNumberingAfterBreak="0">
    <w:nsid w:val="711E4B38"/>
    <w:multiLevelType w:val="hybridMultilevel"/>
    <w:tmpl w:val="4B7AFBD8"/>
    <w:lvl w:ilvl="0" w:tplc="24AC35DA">
      <w:start w:val="11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42" w15:restartNumberingAfterBreak="0">
    <w:nsid w:val="722549DA"/>
    <w:multiLevelType w:val="hybridMultilevel"/>
    <w:tmpl w:val="726E5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90578"/>
    <w:multiLevelType w:val="hybridMultilevel"/>
    <w:tmpl w:val="C5CEEC2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970F2"/>
    <w:multiLevelType w:val="multilevel"/>
    <w:tmpl w:val="63A88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5EF13DB"/>
    <w:multiLevelType w:val="hybridMultilevel"/>
    <w:tmpl w:val="DACA0370"/>
    <w:lvl w:ilvl="0" w:tplc="2A64A9BC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BE2460"/>
    <w:multiLevelType w:val="hybridMultilevel"/>
    <w:tmpl w:val="BBDED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CD7DF8"/>
    <w:multiLevelType w:val="multilevel"/>
    <w:tmpl w:val="BD7249A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AD91D1C"/>
    <w:multiLevelType w:val="multilevel"/>
    <w:tmpl w:val="30384C84"/>
    <w:lvl w:ilvl="0">
      <w:start w:val="6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44"/>
  </w:num>
  <w:num w:numId="3">
    <w:abstractNumId w:val="34"/>
  </w:num>
  <w:num w:numId="4">
    <w:abstractNumId w:val="36"/>
  </w:num>
  <w:num w:numId="5">
    <w:abstractNumId w:val="9"/>
    <w:lvlOverride w:ilvl="0">
      <w:startOverride w:val="3"/>
    </w:lvlOverride>
  </w:num>
  <w:num w:numId="6">
    <w:abstractNumId w:val="39"/>
  </w:num>
  <w:num w:numId="7">
    <w:abstractNumId w:val="16"/>
  </w:num>
  <w:num w:numId="8">
    <w:abstractNumId w:val="47"/>
  </w:num>
  <w:num w:numId="9">
    <w:abstractNumId w:val="19"/>
  </w:num>
  <w:num w:numId="10">
    <w:abstractNumId w:val="27"/>
  </w:num>
  <w:num w:numId="11">
    <w:abstractNumId w:val="29"/>
  </w:num>
  <w:num w:numId="12">
    <w:abstractNumId w:val="4"/>
  </w:num>
  <w:num w:numId="13">
    <w:abstractNumId w:val="24"/>
  </w:num>
  <w:num w:numId="14">
    <w:abstractNumId w:val="5"/>
  </w:num>
  <w:num w:numId="15">
    <w:abstractNumId w:val="6"/>
  </w:num>
  <w:num w:numId="16">
    <w:abstractNumId w:val="42"/>
  </w:num>
  <w:num w:numId="17">
    <w:abstractNumId w:val="37"/>
  </w:num>
  <w:num w:numId="18">
    <w:abstractNumId w:val="43"/>
  </w:num>
  <w:num w:numId="19">
    <w:abstractNumId w:val="21"/>
  </w:num>
  <w:num w:numId="20">
    <w:abstractNumId w:val="28"/>
  </w:num>
  <w:num w:numId="21">
    <w:abstractNumId w:val="14"/>
  </w:num>
  <w:num w:numId="22">
    <w:abstractNumId w:val="48"/>
  </w:num>
  <w:num w:numId="23">
    <w:abstractNumId w:val="22"/>
  </w:num>
  <w:num w:numId="24">
    <w:abstractNumId w:val="1"/>
  </w:num>
  <w:num w:numId="25">
    <w:abstractNumId w:val="10"/>
  </w:num>
  <w:num w:numId="26">
    <w:abstractNumId w:val="7"/>
  </w:num>
  <w:num w:numId="27">
    <w:abstractNumId w:val="13"/>
  </w:num>
  <w:num w:numId="28">
    <w:abstractNumId w:val="31"/>
  </w:num>
  <w:num w:numId="29">
    <w:abstractNumId w:val="35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ind w:left="0" w:firstLine="0"/>
        </w:p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2">
    <w:abstractNumId w:val="26"/>
  </w:num>
  <w:num w:numId="33">
    <w:abstractNumId w:val="3"/>
  </w:num>
  <w:num w:numId="34">
    <w:abstractNumId w:val="38"/>
  </w:num>
  <w:num w:numId="35">
    <w:abstractNumId w:val="41"/>
  </w:num>
  <w:num w:numId="36">
    <w:abstractNumId w:val="18"/>
  </w:num>
  <w:num w:numId="37">
    <w:abstractNumId w:val="11"/>
  </w:num>
  <w:num w:numId="38">
    <w:abstractNumId w:val="0"/>
  </w:num>
  <w:num w:numId="39">
    <w:abstractNumId w:val="45"/>
  </w:num>
  <w:num w:numId="40">
    <w:abstractNumId w:val="15"/>
  </w:num>
  <w:num w:numId="41">
    <w:abstractNumId w:val="40"/>
  </w:num>
  <w:num w:numId="42">
    <w:abstractNumId w:val="46"/>
  </w:num>
  <w:num w:numId="43">
    <w:abstractNumId w:val="25"/>
  </w:num>
  <w:num w:numId="44">
    <w:abstractNumId w:val="32"/>
  </w:num>
  <w:num w:numId="45">
    <w:abstractNumId w:val="20"/>
  </w:num>
  <w:num w:numId="46">
    <w:abstractNumId w:val="33"/>
  </w:num>
  <w:num w:numId="47">
    <w:abstractNumId w:val="2"/>
  </w:num>
  <w:num w:numId="48">
    <w:abstractNumId w:val="17"/>
  </w:num>
  <w:num w:numId="49">
    <w:abstractNumId w:val="8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51B"/>
    <w:rsid w:val="0000134D"/>
    <w:rsid w:val="00002D86"/>
    <w:rsid w:val="000101D1"/>
    <w:rsid w:val="000102EA"/>
    <w:rsid w:val="00012D23"/>
    <w:rsid w:val="000221AA"/>
    <w:rsid w:val="00024D29"/>
    <w:rsid w:val="00024FB6"/>
    <w:rsid w:val="0003044E"/>
    <w:rsid w:val="000325C8"/>
    <w:rsid w:val="00042622"/>
    <w:rsid w:val="00043B38"/>
    <w:rsid w:val="00045AE0"/>
    <w:rsid w:val="00051986"/>
    <w:rsid w:val="000555E5"/>
    <w:rsid w:val="00056F99"/>
    <w:rsid w:val="00057763"/>
    <w:rsid w:val="00057C45"/>
    <w:rsid w:val="00063395"/>
    <w:rsid w:val="00066519"/>
    <w:rsid w:val="00067D68"/>
    <w:rsid w:val="00071ED4"/>
    <w:rsid w:val="00084971"/>
    <w:rsid w:val="00084A52"/>
    <w:rsid w:val="0008551B"/>
    <w:rsid w:val="00087836"/>
    <w:rsid w:val="000927F5"/>
    <w:rsid w:val="00094630"/>
    <w:rsid w:val="000A0B45"/>
    <w:rsid w:val="000A379E"/>
    <w:rsid w:val="000A73F8"/>
    <w:rsid w:val="000A7F0D"/>
    <w:rsid w:val="000B1E62"/>
    <w:rsid w:val="000B3D25"/>
    <w:rsid w:val="000C0450"/>
    <w:rsid w:val="000C26CA"/>
    <w:rsid w:val="000D0943"/>
    <w:rsid w:val="000D0FD6"/>
    <w:rsid w:val="000D47A5"/>
    <w:rsid w:val="000E1661"/>
    <w:rsid w:val="000E3F05"/>
    <w:rsid w:val="000F1F42"/>
    <w:rsid w:val="000F421E"/>
    <w:rsid w:val="000F54BF"/>
    <w:rsid w:val="000F5963"/>
    <w:rsid w:val="00100266"/>
    <w:rsid w:val="00102178"/>
    <w:rsid w:val="00103EA1"/>
    <w:rsid w:val="00106605"/>
    <w:rsid w:val="00111EAD"/>
    <w:rsid w:val="00114E29"/>
    <w:rsid w:val="001171F2"/>
    <w:rsid w:val="0011797A"/>
    <w:rsid w:val="0012052C"/>
    <w:rsid w:val="00121DB6"/>
    <w:rsid w:val="0012496C"/>
    <w:rsid w:val="00130C5F"/>
    <w:rsid w:val="00131844"/>
    <w:rsid w:val="00132287"/>
    <w:rsid w:val="001337E9"/>
    <w:rsid w:val="001352AE"/>
    <w:rsid w:val="0013605C"/>
    <w:rsid w:val="0014102B"/>
    <w:rsid w:val="00145D07"/>
    <w:rsid w:val="001464E2"/>
    <w:rsid w:val="00150D9A"/>
    <w:rsid w:val="00151830"/>
    <w:rsid w:val="0015754E"/>
    <w:rsid w:val="00163E5F"/>
    <w:rsid w:val="001641B5"/>
    <w:rsid w:val="001649A4"/>
    <w:rsid w:val="00180775"/>
    <w:rsid w:val="00185C39"/>
    <w:rsid w:val="00191CF7"/>
    <w:rsid w:val="00194314"/>
    <w:rsid w:val="00195A2C"/>
    <w:rsid w:val="00196142"/>
    <w:rsid w:val="001A4955"/>
    <w:rsid w:val="001A4FE5"/>
    <w:rsid w:val="001A73DC"/>
    <w:rsid w:val="001A7884"/>
    <w:rsid w:val="001B40EA"/>
    <w:rsid w:val="001B51C0"/>
    <w:rsid w:val="001C2A9F"/>
    <w:rsid w:val="001C2D1D"/>
    <w:rsid w:val="001C4080"/>
    <w:rsid w:val="001C656E"/>
    <w:rsid w:val="001C7480"/>
    <w:rsid w:val="001D39B1"/>
    <w:rsid w:val="001D3A36"/>
    <w:rsid w:val="001E75A7"/>
    <w:rsid w:val="001E7ADA"/>
    <w:rsid w:val="001F1417"/>
    <w:rsid w:val="001F169D"/>
    <w:rsid w:val="001F3956"/>
    <w:rsid w:val="001F576C"/>
    <w:rsid w:val="001F6294"/>
    <w:rsid w:val="001F6829"/>
    <w:rsid w:val="001F7C78"/>
    <w:rsid w:val="00204AA8"/>
    <w:rsid w:val="00204B68"/>
    <w:rsid w:val="00206E35"/>
    <w:rsid w:val="00206EB2"/>
    <w:rsid w:val="00211B51"/>
    <w:rsid w:val="00215E44"/>
    <w:rsid w:val="00224C6D"/>
    <w:rsid w:val="002310E4"/>
    <w:rsid w:val="00233CE4"/>
    <w:rsid w:val="002371EA"/>
    <w:rsid w:val="00245EF4"/>
    <w:rsid w:val="00246CD6"/>
    <w:rsid w:val="0025074B"/>
    <w:rsid w:val="00253142"/>
    <w:rsid w:val="00254109"/>
    <w:rsid w:val="002560B0"/>
    <w:rsid w:val="00260730"/>
    <w:rsid w:val="002618D0"/>
    <w:rsid w:val="002662D0"/>
    <w:rsid w:val="0027346C"/>
    <w:rsid w:val="0027564E"/>
    <w:rsid w:val="00277A43"/>
    <w:rsid w:val="0028109B"/>
    <w:rsid w:val="00282F1B"/>
    <w:rsid w:val="0028417B"/>
    <w:rsid w:val="00285D7F"/>
    <w:rsid w:val="00294AEA"/>
    <w:rsid w:val="0029703E"/>
    <w:rsid w:val="002A075E"/>
    <w:rsid w:val="002A704F"/>
    <w:rsid w:val="002A75A8"/>
    <w:rsid w:val="002C0A4D"/>
    <w:rsid w:val="002C232E"/>
    <w:rsid w:val="002C3EF9"/>
    <w:rsid w:val="002C47BE"/>
    <w:rsid w:val="002C49FE"/>
    <w:rsid w:val="002D6551"/>
    <w:rsid w:val="002D74AB"/>
    <w:rsid w:val="002E05B7"/>
    <w:rsid w:val="002E063D"/>
    <w:rsid w:val="002E2ECC"/>
    <w:rsid w:val="002E598F"/>
    <w:rsid w:val="002E6CEA"/>
    <w:rsid w:val="002F13B7"/>
    <w:rsid w:val="002F68E8"/>
    <w:rsid w:val="0030348E"/>
    <w:rsid w:val="003128E0"/>
    <w:rsid w:val="003169D0"/>
    <w:rsid w:val="00317FA9"/>
    <w:rsid w:val="00325F50"/>
    <w:rsid w:val="0032639A"/>
    <w:rsid w:val="003264F5"/>
    <w:rsid w:val="00326AB0"/>
    <w:rsid w:val="00326D6D"/>
    <w:rsid w:val="003336C1"/>
    <w:rsid w:val="00340820"/>
    <w:rsid w:val="003447D0"/>
    <w:rsid w:val="00344F3E"/>
    <w:rsid w:val="00345028"/>
    <w:rsid w:val="00353B74"/>
    <w:rsid w:val="003541F5"/>
    <w:rsid w:val="00354507"/>
    <w:rsid w:val="0036047C"/>
    <w:rsid w:val="003613B1"/>
    <w:rsid w:val="00363277"/>
    <w:rsid w:val="0036573F"/>
    <w:rsid w:val="00371506"/>
    <w:rsid w:val="00372477"/>
    <w:rsid w:val="00372997"/>
    <w:rsid w:val="003729F7"/>
    <w:rsid w:val="00374391"/>
    <w:rsid w:val="003752D0"/>
    <w:rsid w:val="0038110E"/>
    <w:rsid w:val="00383519"/>
    <w:rsid w:val="00391B2E"/>
    <w:rsid w:val="00392BD0"/>
    <w:rsid w:val="003A0ECA"/>
    <w:rsid w:val="003A34CB"/>
    <w:rsid w:val="003A7564"/>
    <w:rsid w:val="003B164F"/>
    <w:rsid w:val="003B3C29"/>
    <w:rsid w:val="003B4221"/>
    <w:rsid w:val="003B42E3"/>
    <w:rsid w:val="003C038E"/>
    <w:rsid w:val="003C0550"/>
    <w:rsid w:val="003C0741"/>
    <w:rsid w:val="003C1051"/>
    <w:rsid w:val="003C2558"/>
    <w:rsid w:val="003D2601"/>
    <w:rsid w:val="003D4360"/>
    <w:rsid w:val="003F19CC"/>
    <w:rsid w:val="003F20AF"/>
    <w:rsid w:val="003F3086"/>
    <w:rsid w:val="003F3983"/>
    <w:rsid w:val="004006B0"/>
    <w:rsid w:val="00401481"/>
    <w:rsid w:val="00401F5E"/>
    <w:rsid w:val="00402ABB"/>
    <w:rsid w:val="00402F53"/>
    <w:rsid w:val="004033CF"/>
    <w:rsid w:val="00404AE5"/>
    <w:rsid w:val="00405493"/>
    <w:rsid w:val="004065EE"/>
    <w:rsid w:val="00414EBE"/>
    <w:rsid w:val="004162E9"/>
    <w:rsid w:val="0041667E"/>
    <w:rsid w:val="00425C3A"/>
    <w:rsid w:val="00427E08"/>
    <w:rsid w:val="004326CE"/>
    <w:rsid w:val="00434CC1"/>
    <w:rsid w:val="0043643E"/>
    <w:rsid w:val="004443C3"/>
    <w:rsid w:val="0044449A"/>
    <w:rsid w:val="00444893"/>
    <w:rsid w:val="00445367"/>
    <w:rsid w:val="00447109"/>
    <w:rsid w:val="004478FA"/>
    <w:rsid w:val="00451323"/>
    <w:rsid w:val="00454226"/>
    <w:rsid w:val="00455936"/>
    <w:rsid w:val="00461BB5"/>
    <w:rsid w:val="00465374"/>
    <w:rsid w:val="00466DDC"/>
    <w:rsid w:val="00471A2F"/>
    <w:rsid w:val="00474B27"/>
    <w:rsid w:val="00475F5F"/>
    <w:rsid w:val="00482178"/>
    <w:rsid w:val="004832AC"/>
    <w:rsid w:val="004846DD"/>
    <w:rsid w:val="00495CE1"/>
    <w:rsid w:val="004A39D9"/>
    <w:rsid w:val="004A4A45"/>
    <w:rsid w:val="004A6858"/>
    <w:rsid w:val="004A75FB"/>
    <w:rsid w:val="004B3365"/>
    <w:rsid w:val="004B62DF"/>
    <w:rsid w:val="004C0819"/>
    <w:rsid w:val="004C0A07"/>
    <w:rsid w:val="004C6AAC"/>
    <w:rsid w:val="004C7166"/>
    <w:rsid w:val="004C7F5B"/>
    <w:rsid w:val="004D0A29"/>
    <w:rsid w:val="004D7B5A"/>
    <w:rsid w:val="004E63D6"/>
    <w:rsid w:val="004E6991"/>
    <w:rsid w:val="004F0258"/>
    <w:rsid w:val="004F2584"/>
    <w:rsid w:val="004F6F15"/>
    <w:rsid w:val="0050010E"/>
    <w:rsid w:val="00501B8D"/>
    <w:rsid w:val="005026BC"/>
    <w:rsid w:val="00520F63"/>
    <w:rsid w:val="00522604"/>
    <w:rsid w:val="00525A6F"/>
    <w:rsid w:val="00527B84"/>
    <w:rsid w:val="005311EC"/>
    <w:rsid w:val="005312E8"/>
    <w:rsid w:val="005328AC"/>
    <w:rsid w:val="005353D3"/>
    <w:rsid w:val="00536076"/>
    <w:rsid w:val="005427EA"/>
    <w:rsid w:val="005430BD"/>
    <w:rsid w:val="00552507"/>
    <w:rsid w:val="00555411"/>
    <w:rsid w:val="0056291D"/>
    <w:rsid w:val="00563CE8"/>
    <w:rsid w:val="00567C81"/>
    <w:rsid w:val="00576B0D"/>
    <w:rsid w:val="00577977"/>
    <w:rsid w:val="00581B08"/>
    <w:rsid w:val="0058282A"/>
    <w:rsid w:val="0058413E"/>
    <w:rsid w:val="0058415D"/>
    <w:rsid w:val="00584CEE"/>
    <w:rsid w:val="00584D69"/>
    <w:rsid w:val="00585BFE"/>
    <w:rsid w:val="00585D1F"/>
    <w:rsid w:val="00593681"/>
    <w:rsid w:val="0059421B"/>
    <w:rsid w:val="00597C9A"/>
    <w:rsid w:val="005A48C1"/>
    <w:rsid w:val="005A69DF"/>
    <w:rsid w:val="005A6D6D"/>
    <w:rsid w:val="005C109C"/>
    <w:rsid w:val="005C18E8"/>
    <w:rsid w:val="005C7EEC"/>
    <w:rsid w:val="005D080D"/>
    <w:rsid w:val="005D093A"/>
    <w:rsid w:val="005D094B"/>
    <w:rsid w:val="005D19FD"/>
    <w:rsid w:val="005D1E99"/>
    <w:rsid w:val="005D59B6"/>
    <w:rsid w:val="005D73E8"/>
    <w:rsid w:val="005D74FB"/>
    <w:rsid w:val="005D7D57"/>
    <w:rsid w:val="005E273D"/>
    <w:rsid w:val="005E439D"/>
    <w:rsid w:val="005E4643"/>
    <w:rsid w:val="005E512E"/>
    <w:rsid w:val="005E5348"/>
    <w:rsid w:val="005E728F"/>
    <w:rsid w:val="005F4C84"/>
    <w:rsid w:val="005F7EE0"/>
    <w:rsid w:val="0060110A"/>
    <w:rsid w:val="00602B04"/>
    <w:rsid w:val="0060416D"/>
    <w:rsid w:val="00610821"/>
    <w:rsid w:val="00611C9A"/>
    <w:rsid w:val="00612757"/>
    <w:rsid w:val="006140AF"/>
    <w:rsid w:val="00621E84"/>
    <w:rsid w:val="0062436B"/>
    <w:rsid w:val="00625302"/>
    <w:rsid w:val="00625775"/>
    <w:rsid w:val="006300A7"/>
    <w:rsid w:val="00647439"/>
    <w:rsid w:val="00647C6A"/>
    <w:rsid w:val="00652FD0"/>
    <w:rsid w:val="00657CAE"/>
    <w:rsid w:val="006671A1"/>
    <w:rsid w:val="00674028"/>
    <w:rsid w:val="006757BD"/>
    <w:rsid w:val="00682134"/>
    <w:rsid w:val="00682339"/>
    <w:rsid w:val="00690ED5"/>
    <w:rsid w:val="0069190D"/>
    <w:rsid w:val="006A1902"/>
    <w:rsid w:val="006A411E"/>
    <w:rsid w:val="006A489D"/>
    <w:rsid w:val="006A7BD3"/>
    <w:rsid w:val="006B0812"/>
    <w:rsid w:val="006B263B"/>
    <w:rsid w:val="006B6546"/>
    <w:rsid w:val="006B78B7"/>
    <w:rsid w:val="006C1176"/>
    <w:rsid w:val="006C1CFF"/>
    <w:rsid w:val="006C67D7"/>
    <w:rsid w:val="006D1B59"/>
    <w:rsid w:val="006D4349"/>
    <w:rsid w:val="006D6A1E"/>
    <w:rsid w:val="006E685A"/>
    <w:rsid w:val="006F59D1"/>
    <w:rsid w:val="006F6441"/>
    <w:rsid w:val="007020A7"/>
    <w:rsid w:val="00705011"/>
    <w:rsid w:val="00705EBB"/>
    <w:rsid w:val="007106AA"/>
    <w:rsid w:val="007148FF"/>
    <w:rsid w:val="00715039"/>
    <w:rsid w:val="00722851"/>
    <w:rsid w:val="00723174"/>
    <w:rsid w:val="00731696"/>
    <w:rsid w:val="00732A8C"/>
    <w:rsid w:val="00733459"/>
    <w:rsid w:val="00734861"/>
    <w:rsid w:val="0073497E"/>
    <w:rsid w:val="00737BAF"/>
    <w:rsid w:val="00740161"/>
    <w:rsid w:val="007441E3"/>
    <w:rsid w:val="007445EB"/>
    <w:rsid w:val="0074495F"/>
    <w:rsid w:val="00745BE4"/>
    <w:rsid w:val="00746FFF"/>
    <w:rsid w:val="007525FE"/>
    <w:rsid w:val="00756ED6"/>
    <w:rsid w:val="00762CD3"/>
    <w:rsid w:val="00763850"/>
    <w:rsid w:val="00767484"/>
    <w:rsid w:val="00772DFB"/>
    <w:rsid w:val="00774AF3"/>
    <w:rsid w:val="007815AB"/>
    <w:rsid w:val="007818EB"/>
    <w:rsid w:val="00782893"/>
    <w:rsid w:val="00785494"/>
    <w:rsid w:val="00786BD9"/>
    <w:rsid w:val="0079179B"/>
    <w:rsid w:val="0079369D"/>
    <w:rsid w:val="007A284F"/>
    <w:rsid w:val="007A5EC5"/>
    <w:rsid w:val="007A69EC"/>
    <w:rsid w:val="007A6C51"/>
    <w:rsid w:val="007B72BE"/>
    <w:rsid w:val="007C415F"/>
    <w:rsid w:val="007C42B5"/>
    <w:rsid w:val="007C7A19"/>
    <w:rsid w:val="007D2EFE"/>
    <w:rsid w:val="007D68CF"/>
    <w:rsid w:val="007D75FE"/>
    <w:rsid w:val="007E04E5"/>
    <w:rsid w:val="007F10E9"/>
    <w:rsid w:val="007F4898"/>
    <w:rsid w:val="007F60E9"/>
    <w:rsid w:val="007F7CFA"/>
    <w:rsid w:val="0080021A"/>
    <w:rsid w:val="00800600"/>
    <w:rsid w:val="00810CF1"/>
    <w:rsid w:val="00813C09"/>
    <w:rsid w:val="00813EC6"/>
    <w:rsid w:val="0081479E"/>
    <w:rsid w:val="008154F2"/>
    <w:rsid w:val="00816AA6"/>
    <w:rsid w:val="00822F13"/>
    <w:rsid w:val="00825265"/>
    <w:rsid w:val="008302ED"/>
    <w:rsid w:val="00832B2F"/>
    <w:rsid w:val="0083607D"/>
    <w:rsid w:val="00841EB4"/>
    <w:rsid w:val="00844707"/>
    <w:rsid w:val="00846992"/>
    <w:rsid w:val="008508CB"/>
    <w:rsid w:val="008566DA"/>
    <w:rsid w:val="008610AA"/>
    <w:rsid w:val="00861F9E"/>
    <w:rsid w:val="008657EC"/>
    <w:rsid w:val="0086725D"/>
    <w:rsid w:val="00872D1B"/>
    <w:rsid w:val="0087353D"/>
    <w:rsid w:val="008737ED"/>
    <w:rsid w:val="00882CCC"/>
    <w:rsid w:val="00890E1F"/>
    <w:rsid w:val="008952CA"/>
    <w:rsid w:val="00896E50"/>
    <w:rsid w:val="008A02FF"/>
    <w:rsid w:val="008A0AFF"/>
    <w:rsid w:val="008A3124"/>
    <w:rsid w:val="008B2763"/>
    <w:rsid w:val="008C3A01"/>
    <w:rsid w:val="008C5F15"/>
    <w:rsid w:val="008C7DC7"/>
    <w:rsid w:val="008D0486"/>
    <w:rsid w:val="008D3461"/>
    <w:rsid w:val="008D380D"/>
    <w:rsid w:val="008D41FD"/>
    <w:rsid w:val="008E0DA8"/>
    <w:rsid w:val="008E121D"/>
    <w:rsid w:val="008E3136"/>
    <w:rsid w:val="008E7129"/>
    <w:rsid w:val="008F6B58"/>
    <w:rsid w:val="008F703A"/>
    <w:rsid w:val="008F7955"/>
    <w:rsid w:val="00901A37"/>
    <w:rsid w:val="0090306A"/>
    <w:rsid w:val="00912FC1"/>
    <w:rsid w:val="0092070E"/>
    <w:rsid w:val="00921DBC"/>
    <w:rsid w:val="0092296F"/>
    <w:rsid w:val="009254A1"/>
    <w:rsid w:val="00931AA1"/>
    <w:rsid w:val="00931C15"/>
    <w:rsid w:val="00932B39"/>
    <w:rsid w:val="0093471A"/>
    <w:rsid w:val="0093585B"/>
    <w:rsid w:val="00936403"/>
    <w:rsid w:val="009450CF"/>
    <w:rsid w:val="00945801"/>
    <w:rsid w:val="0094772D"/>
    <w:rsid w:val="00954FCD"/>
    <w:rsid w:val="00956C29"/>
    <w:rsid w:val="00956FE2"/>
    <w:rsid w:val="00966D04"/>
    <w:rsid w:val="00970FA8"/>
    <w:rsid w:val="00974EE5"/>
    <w:rsid w:val="0097505E"/>
    <w:rsid w:val="009766CE"/>
    <w:rsid w:val="00977ED0"/>
    <w:rsid w:val="00983997"/>
    <w:rsid w:val="0099034E"/>
    <w:rsid w:val="009947F1"/>
    <w:rsid w:val="009952B9"/>
    <w:rsid w:val="00995719"/>
    <w:rsid w:val="00995809"/>
    <w:rsid w:val="00995D8A"/>
    <w:rsid w:val="00996751"/>
    <w:rsid w:val="0099785A"/>
    <w:rsid w:val="009A1BDE"/>
    <w:rsid w:val="009A3667"/>
    <w:rsid w:val="009B2BA4"/>
    <w:rsid w:val="009B459A"/>
    <w:rsid w:val="009C1384"/>
    <w:rsid w:val="009C3B73"/>
    <w:rsid w:val="009C4897"/>
    <w:rsid w:val="009D07F4"/>
    <w:rsid w:val="009D19EB"/>
    <w:rsid w:val="009D4BEA"/>
    <w:rsid w:val="009D758A"/>
    <w:rsid w:val="009E27E5"/>
    <w:rsid w:val="009E6DE7"/>
    <w:rsid w:val="009F2B27"/>
    <w:rsid w:val="009F56CA"/>
    <w:rsid w:val="009F5C9F"/>
    <w:rsid w:val="00A01746"/>
    <w:rsid w:val="00A01A4F"/>
    <w:rsid w:val="00A04913"/>
    <w:rsid w:val="00A070D7"/>
    <w:rsid w:val="00A13BE5"/>
    <w:rsid w:val="00A20473"/>
    <w:rsid w:val="00A2479F"/>
    <w:rsid w:val="00A263C0"/>
    <w:rsid w:val="00A26A74"/>
    <w:rsid w:val="00A27319"/>
    <w:rsid w:val="00A33818"/>
    <w:rsid w:val="00A36DC2"/>
    <w:rsid w:val="00A37FDD"/>
    <w:rsid w:val="00A430DF"/>
    <w:rsid w:val="00A45B35"/>
    <w:rsid w:val="00A45FE5"/>
    <w:rsid w:val="00A47F4D"/>
    <w:rsid w:val="00A52977"/>
    <w:rsid w:val="00A53073"/>
    <w:rsid w:val="00A54707"/>
    <w:rsid w:val="00A57405"/>
    <w:rsid w:val="00A62288"/>
    <w:rsid w:val="00A64974"/>
    <w:rsid w:val="00A6502D"/>
    <w:rsid w:val="00A6514D"/>
    <w:rsid w:val="00A6661D"/>
    <w:rsid w:val="00A77A78"/>
    <w:rsid w:val="00A8579C"/>
    <w:rsid w:val="00A94738"/>
    <w:rsid w:val="00A94FC1"/>
    <w:rsid w:val="00AA1FCD"/>
    <w:rsid w:val="00AA391B"/>
    <w:rsid w:val="00AA4749"/>
    <w:rsid w:val="00AA5224"/>
    <w:rsid w:val="00AB3260"/>
    <w:rsid w:val="00AB3A2C"/>
    <w:rsid w:val="00AB3FB1"/>
    <w:rsid w:val="00AB40C0"/>
    <w:rsid w:val="00AB63E9"/>
    <w:rsid w:val="00AC087B"/>
    <w:rsid w:val="00AC1CA1"/>
    <w:rsid w:val="00AC3AAF"/>
    <w:rsid w:val="00AC4092"/>
    <w:rsid w:val="00AC7DF4"/>
    <w:rsid w:val="00AD03BB"/>
    <w:rsid w:val="00AD41A3"/>
    <w:rsid w:val="00AD5E87"/>
    <w:rsid w:val="00AE0C2A"/>
    <w:rsid w:val="00AE21E0"/>
    <w:rsid w:val="00AE3152"/>
    <w:rsid w:val="00AE31EB"/>
    <w:rsid w:val="00AE6B07"/>
    <w:rsid w:val="00B01FDA"/>
    <w:rsid w:val="00B07C29"/>
    <w:rsid w:val="00B13D66"/>
    <w:rsid w:val="00B175BB"/>
    <w:rsid w:val="00B20DB4"/>
    <w:rsid w:val="00B238E3"/>
    <w:rsid w:val="00B23D4C"/>
    <w:rsid w:val="00B27A20"/>
    <w:rsid w:val="00B31EFE"/>
    <w:rsid w:val="00B33B86"/>
    <w:rsid w:val="00B40E9B"/>
    <w:rsid w:val="00B5704B"/>
    <w:rsid w:val="00B63432"/>
    <w:rsid w:val="00B642E7"/>
    <w:rsid w:val="00B6498B"/>
    <w:rsid w:val="00B658E1"/>
    <w:rsid w:val="00B72B4D"/>
    <w:rsid w:val="00B74180"/>
    <w:rsid w:val="00B75958"/>
    <w:rsid w:val="00B834DD"/>
    <w:rsid w:val="00B864AC"/>
    <w:rsid w:val="00B91657"/>
    <w:rsid w:val="00B93814"/>
    <w:rsid w:val="00B940B5"/>
    <w:rsid w:val="00BA2462"/>
    <w:rsid w:val="00BA3126"/>
    <w:rsid w:val="00BA449F"/>
    <w:rsid w:val="00BA6FEF"/>
    <w:rsid w:val="00BB0E54"/>
    <w:rsid w:val="00BB1583"/>
    <w:rsid w:val="00BB1914"/>
    <w:rsid w:val="00BB1E39"/>
    <w:rsid w:val="00BB2BBB"/>
    <w:rsid w:val="00BB4CAD"/>
    <w:rsid w:val="00BC2E16"/>
    <w:rsid w:val="00BC4934"/>
    <w:rsid w:val="00BD5584"/>
    <w:rsid w:val="00BD5780"/>
    <w:rsid w:val="00BE3A5F"/>
    <w:rsid w:val="00BE5509"/>
    <w:rsid w:val="00BE552F"/>
    <w:rsid w:val="00BF21A4"/>
    <w:rsid w:val="00C01C6A"/>
    <w:rsid w:val="00C03EF7"/>
    <w:rsid w:val="00C117D8"/>
    <w:rsid w:val="00C119A9"/>
    <w:rsid w:val="00C12BD5"/>
    <w:rsid w:val="00C14DFE"/>
    <w:rsid w:val="00C16625"/>
    <w:rsid w:val="00C16673"/>
    <w:rsid w:val="00C20D61"/>
    <w:rsid w:val="00C21601"/>
    <w:rsid w:val="00C2238D"/>
    <w:rsid w:val="00C24C0B"/>
    <w:rsid w:val="00C25BE4"/>
    <w:rsid w:val="00C25C79"/>
    <w:rsid w:val="00C34A53"/>
    <w:rsid w:val="00C36670"/>
    <w:rsid w:val="00C4386F"/>
    <w:rsid w:val="00C46444"/>
    <w:rsid w:val="00C46ACC"/>
    <w:rsid w:val="00C67CCF"/>
    <w:rsid w:val="00C718CD"/>
    <w:rsid w:val="00C82B25"/>
    <w:rsid w:val="00C842EB"/>
    <w:rsid w:val="00C84AD9"/>
    <w:rsid w:val="00C85E9D"/>
    <w:rsid w:val="00C909B9"/>
    <w:rsid w:val="00C92547"/>
    <w:rsid w:val="00C9685B"/>
    <w:rsid w:val="00C97044"/>
    <w:rsid w:val="00C97CB3"/>
    <w:rsid w:val="00CB0ADD"/>
    <w:rsid w:val="00CB0C08"/>
    <w:rsid w:val="00CB5B7A"/>
    <w:rsid w:val="00CB6C87"/>
    <w:rsid w:val="00CC12F4"/>
    <w:rsid w:val="00CC5EB2"/>
    <w:rsid w:val="00CC7221"/>
    <w:rsid w:val="00CC76FE"/>
    <w:rsid w:val="00CD2D8D"/>
    <w:rsid w:val="00CD456E"/>
    <w:rsid w:val="00CD5233"/>
    <w:rsid w:val="00CD7C67"/>
    <w:rsid w:val="00CE12EA"/>
    <w:rsid w:val="00CE6E04"/>
    <w:rsid w:val="00CF08B6"/>
    <w:rsid w:val="00CF19E1"/>
    <w:rsid w:val="00CF2644"/>
    <w:rsid w:val="00CF2CEB"/>
    <w:rsid w:val="00CF39C7"/>
    <w:rsid w:val="00CF6B0A"/>
    <w:rsid w:val="00D01B18"/>
    <w:rsid w:val="00D02109"/>
    <w:rsid w:val="00D04F1A"/>
    <w:rsid w:val="00D056D3"/>
    <w:rsid w:val="00D0761C"/>
    <w:rsid w:val="00D156E8"/>
    <w:rsid w:val="00D22A88"/>
    <w:rsid w:val="00D303A2"/>
    <w:rsid w:val="00D310A6"/>
    <w:rsid w:val="00D329B7"/>
    <w:rsid w:val="00D33F33"/>
    <w:rsid w:val="00D34891"/>
    <w:rsid w:val="00D365F2"/>
    <w:rsid w:val="00D40991"/>
    <w:rsid w:val="00D4171C"/>
    <w:rsid w:val="00D43515"/>
    <w:rsid w:val="00D4393A"/>
    <w:rsid w:val="00D44A51"/>
    <w:rsid w:val="00D44B9D"/>
    <w:rsid w:val="00D462AE"/>
    <w:rsid w:val="00D523D3"/>
    <w:rsid w:val="00D6006A"/>
    <w:rsid w:val="00D609DB"/>
    <w:rsid w:val="00D61311"/>
    <w:rsid w:val="00D6181E"/>
    <w:rsid w:val="00D675D9"/>
    <w:rsid w:val="00D70ADC"/>
    <w:rsid w:val="00D72DBC"/>
    <w:rsid w:val="00D74001"/>
    <w:rsid w:val="00D772D3"/>
    <w:rsid w:val="00D84C56"/>
    <w:rsid w:val="00D9242E"/>
    <w:rsid w:val="00D92E9D"/>
    <w:rsid w:val="00D95C09"/>
    <w:rsid w:val="00D97DF7"/>
    <w:rsid w:val="00DA456A"/>
    <w:rsid w:val="00DA4FD3"/>
    <w:rsid w:val="00DB41BE"/>
    <w:rsid w:val="00DB41ED"/>
    <w:rsid w:val="00DB6502"/>
    <w:rsid w:val="00DB65FA"/>
    <w:rsid w:val="00DC1E6C"/>
    <w:rsid w:val="00DC3CF5"/>
    <w:rsid w:val="00DC5394"/>
    <w:rsid w:val="00DD0ED2"/>
    <w:rsid w:val="00DD2D9E"/>
    <w:rsid w:val="00DD3D0E"/>
    <w:rsid w:val="00DD6584"/>
    <w:rsid w:val="00DE0E90"/>
    <w:rsid w:val="00DE3891"/>
    <w:rsid w:val="00DE3B02"/>
    <w:rsid w:val="00DE4A03"/>
    <w:rsid w:val="00DE5ADB"/>
    <w:rsid w:val="00DE5B41"/>
    <w:rsid w:val="00E01E98"/>
    <w:rsid w:val="00E1580E"/>
    <w:rsid w:val="00E203DA"/>
    <w:rsid w:val="00E238C9"/>
    <w:rsid w:val="00E27994"/>
    <w:rsid w:val="00E31AF3"/>
    <w:rsid w:val="00E3394C"/>
    <w:rsid w:val="00E33CC0"/>
    <w:rsid w:val="00E46E83"/>
    <w:rsid w:val="00E509A8"/>
    <w:rsid w:val="00E61B32"/>
    <w:rsid w:val="00E621A6"/>
    <w:rsid w:val="00E7029D"/>
    <w:rsid w:val="00E71BE4"/>
    <w:rsid w:val="00E751D8"/>
    <w:rsid w:val="00E754A6"/>
    <w:rsid w:val="00E759AC"/>
    <w:rsid w:val="00E761AD"/>
    <w:rsid w:val="00E76B5E"/>
    <w:rsid w:val="00E77869"/>
    <w:rsid w:val="00E86279"/>
    <w:rsid w:val="00E87F2F"/>
    <w:rsid w:val="00E94A2E"/>
    <w:rsid w:val="00E978EA"/>
    <w:rsid w:val="00EA79B5"/>
    <w:rsid w:val="00EB0D1F"/>
    <w:rsid w:val="00EB2176"/>
    <w:rsid w:val="00EB5534"/>
    <w:rsid w:val="00EC60C6"/>
    <w:rsid w:val="00EC67E0"/>
    <w:rsid w:val="00ED08E2"/>
    <w:rsid w:val="00ED2563"/>
    <w:rsid w:val="00ED2855"/>
    <w:rsid w:val="00ED4951"/>
    <w:rsid w:val="00ED511D"/>
    <w:rsid w:val="00EE0C80"/>
    <w:rsid w:val="00EE455F"/>
    <w:rsid w:val="00EE6CE1"/>
    <w:rsid w:val="00EF2916"/>
    <w:rsid w:val="00EF3707"/>
    <w:rsid w:val="00EF480B"/>
    <w:rsid w:val="00F029F0"/>
    <w:rsid w:val="00F0514A"/>
    <w:rsid w:val="00F05ACB"/>
    <w:rsid w:val="00F1060D"/>
    <w:rsid w:val="00F11830"/>
    <w:rsid w:val="00F12023"/>
    <w:rsid w:val="00F137E2"/>
    <w:rsid w:val="00F1490A"/>
    <w:rsid w:val="00F15FF6"/>
    <w:rsid w:val="00F200B5"/>
    <w:rsid w:val="00F2258B"/>
    <w:rsid w:val="00F25218"/>
    <w:rsid w:val="00F3763D"/>
    <w:rsid w:val="00F4757B"/>
    <w:rsid w:val="00F526F7"/>
    <w:rsid w:val="00F52A07"/>
    <w:rsid w:val="00F55E73"/>
    <w:rsid w:val="00F63F4F"/>
    <w:rsid w:val="00F66589"/>
    <w:rsid w:val="00F677DB"/>
    <w:rsid w:val="00F70401"/>
    <w:rsid w:val="00F7121B"/>
    <w:rsid w:val="00F7178B"/>
    <w:rsid w:val="00F74A01"/>
    <w:rsid w:val="00F8557E"/>
    <w:rsid w:val="00F85E7C"/>
    <w:rsid w:val="00F93E9D"/>
    <w:rsid w:val="00FA20C3"/>
    <w:rsid w:val="00FA2BCF"/>
    <w:rsid w:val="00FA4ECA"/>
    <w:rsid w:val="00FA731B"/>
    <w:rsid w:val="00FB1281"/>
    <w:rsid w:val="00FB52F8"/>
    <w:rsid w:val="00FB73C9"/>
    <w:rsid w:val="00FC6B3D"/>
    <w:rsid w:val="00FC72AC"/>
    <w:rsid w:val="00FD459F"/>
    <w:rsid w:val="00FD4C94"/>
    <w:rsid w:val="00FD5626"/>
    <w:rsid w:val="00FE0BA1"/>
    <w:rsid w:val="00FE2092"/>
    <w:rsid w:val="00FE31BC"/>
    <w:rsid w:val="00FE7B21"/>
    <w:rsid w:val="00FE7F08"/>
    <w:rsid w:val="00FE7FDE"/>
    <w:rsid w:val="00FF0FA2"/>
    <w:rsid w:val="00FF111C"/>
    <w:rsid w:val="00FF2994"/>
    <w:rsid w:val="00FF3281"/>
    <w:rsid w:val="00FF4715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5:chartTrackingRefBased/>
  <w15:docId w15:val="{5A997544-66B0-4608-B2F0-4055ED308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A54707"/>
    <w:rPr>
      <w:sz w:val="24"/>
      <w:szCs w:val="24"/>
    </w:rPr>
  </w:style>
  <w:style w:type="paragraph" w:styleId="11">
    <w:name w:val="heading 1"/>
    <w:basedOn w:val="a2"/>
    <w:qFormat/>
    <w:rsid w:val="0008551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aliases w:val="Заголовок 2 Знак"/>
    <w:basedOn w:val="a2"/>
    <w:qFormat/>
    <w:rsid w:val="0008551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0">
    <w:name w:val="heading 3"/>
    <w:basedOn w:val="a2"/>
    <w:link w:val="31"/>
    <w:qFormat/>
    <w:rsid w:val="0008551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(Web)"/>
    <w:basedOn w:val="a2"/>
    <w:rsid w:val="0008551B"/>
    <w:pPr>
      <w:spacing w:before="100" w:beforeAutospacing="1" w:after="100" w:afterAutospacing="1"/>
    </w:pPr>
  </w:style>
  <w:style w:type="character" w:styleId="a7">
    <w:name w:val="Hyperlink"/>
    <w:rsid w:val="0008551B"/>
    <w:rPr>
      <w:color w:val="0000FF"/>
      <w:u w:val="single"/>
    </w:rPr>
  </w:style>
  <w:style w:type="paragraph" w:customStyle="1" w:styleId="2">
    <w:name w:val="Пункт_2"/>
    <w:basedOn w:val="a2"/>
    <w:rsid w:val="00CC5EB2"/>
    <w:pPr>
      <w:numPr>
        <w:ilvl w:val="1"/>
        <w:numId w:val="1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3">
    <w:name w:val="Пункт_3"/>
    <w:basedOn w:val="2"/>
    <w:rsid w:val="00CC5EB2"/>
    <w:pPr>
      <w:numPr>
        <w:ilvl w:val="2"/>
      </w:numPr>
    </w:pPr>
  </w:style>
  <w:style w:type="paragraph" w:customStyle="1" w:styleId="4">
    <w:name w:val="Пункт_4"/>
    <w:basedOn w:val="3"/>
    <w:rsid w:val="00CC5EB2"/>
    <w:pPr>
      <w:numPr>
        <w:ilvl w:val="3"/>
      </w:numPr>
    </w:pPr>
    <w:rPr>
      <w:snapToGrid/>
    </w:rPr>
  </w:style>
  <w:style w:type="paragraph" w:customStyle="1" w:styleId="5ABCD">
    <w:name w:val="Пункт_5_ABCD"/>
    <w:basedOn w:val="a2"/>
    <w:rsid w:val="00CC5EB2"/>
    <w:pPr>
      <w:numPr>
        <w:ilvl w:val="4"/>
        <w:numId w:val="1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10">
    <w:name w:val="Пункт_1"/>
    <w:basedOn w:val="a2"/>
    <w:rsid w:val="00CC5EB2"/>
    <w:pPr>
      <w:keepNext/>
      <w:numPr>
        <w:numId w:val="11"/>
      </w:numPr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paragraph" w:customStyle="1" w:styleId="a8">
    <w:name w:val="Примечание"/>
    <w:basedOn w:val="a2"/>
    <w:rsid w:val="00CC5EB2"/>
    <w:pPr>
      <w:numPr>
        <w:ilvl w:val="1"/>
      </w:numPr>
      <w:spacing w:before="240" w:after="240"/>
      <w:ind w:left="1701" w:right="567"/>
      <w:jc w:val="both"/>
    </w:pPr>
    <w:rPr>
      <w:snapToGrid w:val="0"/>
      <w:spacing w:val="20"/>
      <w:szCs w:val="20"/>
    </w:rPr>
  </w:style>
  <w:style w:type="character" w:styleId="a9">
    <w:name w:val="endnote reference"/>
    <w:semiHidden/>
    <w:rsid w:val="00CC5EB2"/>
    <w:rPr>
      <w:vertAlign w:val="superscript"/>
    </w:rPr>
  </w:style>
  <w:style w:type="character" w:styleId="aa">
    <w:name w:val="Strong"/>
    <w:qFormat/>
    <w:rsid w:val="003B4221"/>
    <w:rPr>
      <w:b/>
      <w:bCs/>
    </w:rPr>
  </w:style>
  <w:style w:type="paragraph" w:customStyle="1" w:styleId="Default">
    <w:name w:val="Default"/>
    <w:rsid w:val="003B4221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customStyle="1" w:styleId="ConsPlusNormal">
    <w:name w:val="ConsPlusNormal"/>
    <w:rsid w:val="00A6497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3">
    <w:name w:val="Пункт-3"/>
    <w:basedOn w:val="a2"/>
    <w:rsid w:val="00597C9A"/>
    <w:pPr>
      <w:tabs>
        <w:tab w:val="num" w:pos="2574"/>
      </w:tabs>
      <w:spacing w:line="288" w:lineRule="auto"/>
      <w:ind w:left="873" w:firstLine="567"/>
      <w:jc w:val="both"/>
    </w:pPr>
    <w:rPr>
      <w:sz w:val="28"/>
    </w:rPr>
  </w:style>
  <w:style w:type="paragraph" w:customStyle="1" w:styleId="-4">
    <w:name w:val="Пункт-4"/>
    <w:basedOn w:val="a2"/>
    <w:rsid w:val="00597C9A"/>
    <w:pPr>
      <w:tabs>
        <w:tab w:val="num" w:pos="1985"/>
      </w:tabs>
      <w:spacing w:line="288" w:lineRule="auto"/>
      <w:ind w:left="284" w:firstLine="567"/>
      <w:jc w:val="both"/>
    </w:pPr>
    <w:rPr>
      <w:sz w:val="28"/>
    </w:rPr>
  </w:style>
  <w:style w:type="paragraph" w:customStyle="1" w:styleId="-6">
    <w:name w:val="Пункт-6"/>
    <w:basedOn w:val="a2"/>
    <w:rsid w:val="00597C9A"/>
    <w:pPr>
      <w:tabs>
        <w:tab w:val="num" w:pos="2410"/>
      </w:tabs>
      <w:spacing w:line="288" w:lineRule="auto"/>
      <w:ind w:left="709" w:firstLine="567"/>
      <w:jc w:val="both"/>
    </w:pPr>
    <w:rPr>
      <w:sz w:val="28"/>
    </w:rPr>
  </w:style>
  <w:style w:type="paragraph" w:customStyle="1" w:styleId="-7">
    <w:name w:val="Пункт-7"/>
    <w:basedOn w:val="a2"/>
    <w:rsid w:val="00597C9A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12">
    <w:name w:val="Абзац списка1"/>
    <w:basedOn w:val="a2"/>
    <w:rsid w:val="00597C9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b">
    <w:name w:val="footer"/>
    <w:basedOn w:val="a2"/>
    <w:rsid w:val="00FF4A1F"/>
    <w:pPr>
      <w:tabs>
        <w:tab w:val="center" w:pos="4677"/>
        <w:tab w:val="right" w:pos="9355"/>
      </w:tabs>
    </w:pPr>
  </w:style>
  <w:style w:type="character" w:styleId="ac">
    <w:name w:val="page number"/>
    <w:basedOn w:val="a3"/>
    <w:rsid w:val="00FF4A1F"/>
  </w:style>
  <w:style w:type="paragraph" w:customStyle="1" w:styleId="Oaeno">
    <w:name w:val="Oaeno"/>
    <w:basedOn w:val="a2"/>
    <w:rsid w:val="006C1CFF"/>
    <w:rPr>
      <w:rFonts w:ascii="Courier New" w:hAnsi="Courier New"/>
      <w:sz w:val="20"/>
      <w:szCs w:val="20"/>
    </w:rPr>
  </w:style>
  <w:style w:type="paragraph" w:customStyle="1" w:styleId="5">
    <w:name w:val="Пункт_5"/>
    <w:basedOn w:val="a2"/>
    <w:rsid w:val="006C1CFF"/>
    <w:pPr>
      <w:numPr>
        <w:ilvl w:val="4"/>
        <w:numId w:val="3"/>
      </w:numPr>
      <w:tabs>
        <w:tab w:val="num" w:pos="1701"/>
      </w:tabs>
      <w:jc w:val="both"/>
    </w:pPr>
    <w:rPr>
      <w:sz w:val="28"/>
    </w:rPr>
  </w:style>
  <w:style w:type="table" w:styleId="ad">
    <w:name w:val="Table Grid"/>
    <w:basedOn w:val="a4"/>
    <w:rsid w:val="009D7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Название"/>
    <w:basedOn w:val="a2"/>
    <w:qFormat/>
    <w:rsid w:val="00D772D3"/>
    <w:pPr>
      <w:jc w:val="center"/>
    </w:pPr>
    <w:rPr>
      <w:b/>
      <w:sz w:val="28"/>
      <w:szCs w:val="20"/>
    </w:rPr>
  </w:style>
  <w:style w:type="paragraph" w:styleId="af">
    <w:name w:val="Body Text Indent"/>
    <w:basedOn w:val="a2"/>
    <w:rsid w:val="00D772D3"/>
    <w:pPr>
      <w:ind w:left="709" w:hanging="709"/>
    </w:pPr>
    <w:rPr>
      <w:b/>
      <w:sz w:val="28"/>
      <w:szCs w:val="20"/>
    </w:rPr>
  </w:style>
  <w:style w:type="paragraph" w:styleId="af0">
    <w:name w:val="Body Text"/>
    <w:basedOn w:val="a2"/>
    <w:rsid w:val="00D772D3"/>
    <w:rPr>
      <w:sz w:val="28"/>
      <w:szCs w:val="20"/>
    </w:rPr>
  </w:style>
  <w:style w:type="paragraph" w:styleId="32">
    <w:name w:val="Body Text Indent 3"/>
    <w:basedOn w:val="a2"/>
    <w:rsid w:val="00D772D3"/>
    <w:pPr>
      <w:ind w:left="567" w:hanging="567"/>
    </w:pPr>
    <w:rPr>
      <w:sz w:val="28"/>
      <w:szCs w:val="20"/>
    </w:rPr>
  </w:style>
  <w:style w:type="paragraph" w:styleId="21">
    <w:name w:val="Body Text 2"/>
    <w:basedOn w:val="a2"/>
    <w:rsid w:val="00D772D3"/>
    <w:pPr>
      <w:tabs>
        <w:tab w:val="left" w:pos="7655"/>
      </w:tabs>
      <w:jc w:val="both"/>
    </w:pPr>
    <w:rPr>
      <w:sz w:val="28"/>
      <w:szCs w:val="20"/>
    </w:rPr>
  </w:style>
  <w:style w:type="character" w:customStyle="1" w:styleId="31">
    <w:name w:val="Заголовок 3 Знак"/>
    <w:link w:val="30"/>
    <w:semiHidden/>
    <w:locked/>
    <w:rsid w:val="00966D04"/>
    <w:rPr>
      <w:b/>
      <w:bCs/>
      <w:sz w:val="27"/>
      <w:szCs w:val="27"/>
      <w:lang w:val="ru-RU" w:eastAsia="ru-RU" w:bidi="ar-SA"/>
    </w:rPr>
  </w:style>
  <w:style w:type="paragraph" w:styleId="af1">
    <w:name w:val="No Spacing"/>
    <w:qFormat/>
    <w:rsid w:val="00966D04"/>
    <w:rPr>
      <w:sz w:val="24"/>
      <w:szCs w:val="24"/>
    </w:rPr>
  </w:style>
  <w:style w:type="paragraph" w:customStyle="1" w:styleId="13">
    <w:name w:val="Обычный1"/>
    <w:rsid w:val="00966D04"/>
    <w:pPr>
      <w:widowControl w:val="0"/>
      <w:ind w:firstLine="400"/>
      <w:jc w:val="both"/>
    </w:pPr>
    <w:rPr>
      <w:snapToGrid w:val="0"/>
      <w:sz w:val="24"/>
    </w:rPr>
  </w:style>
  <w:style w:type="character" w:customStyle="1" w:styleId="af2">
    <w:name w:val="Основной текст Знак"/>
    <w:rsid w:val="00966D04"/>
    <w:rPr>
      <w:sz w:val="24"/>
      <w:szCs w:val="24"/>
      <w:lang w:val="ru-RU" w:eastAsia="ru-RU" w:bidi="ar-SA"/>
    </w:rPr>
  </w:style>
  <w:style w:type="character" w:customStyle="1" w:styleId="a20">
    <w:name w:val="a2"/>
    <w:basedOn w:val="a3"/>
    <w:rsid w:val="004F6F15"/>
  </w:style>
  <w:style w:type="paragraph" w:customStyle="1" w:styleId="a">
    <w:name w:val="Пункт Знак"/>
    <w:basedOn w:val="a2"/>
    <w:rsid w:val="008566DA"/>
    <w:pPr>
      <w:numPr>
        <w:ilvl w:val="1"/>
        <w:numId w:val="3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0">
    <w:name w:val="Подпункт"/>
    <w:basedOn w:val="a"/>
    <w:rsid w:val="008566DA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8566DA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1">
    <w:name w:val="Пункт1"/>
    <w:basedOn w:val="a2"/>
    <w:rsid w:val="008566DA"/>
    <w:pPr>
      <w:numPr>
        <w:numId w:val="3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styleId="af3">
    <w:name w:val="header"/>
    <w:basedOn w:val="a2"/>
    <w:link w:val="af4"/>
    <w:rsid w:val="00954FC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rsid w:val="00954FCD"/>
    <w:rPr>
      <w:sz w:val="24"/>
      <w:szCs w:val="24"/>
    </w:rPr>
  </w:style>
  <w:style w:type="character" w:customStyle="1" w:styleId="af5">
    <w:name w:val="Сравнение редакций. Добавленный фрагмент"/>
    <w:uiPriority w:val="99"/>
    <w:rsid w:val="00B940B5"/>
    <w:rPr>
      <w:color w:val="000000"/>
      <w:shd w:val="clear" w:color="auto" w:fill="C1D7FF"/>
    </w:rPr>
  </w:style>
  <w:style w:type="paragraph" w:styleId="af6">
    <w:name w:val="Balloon Text"/>
    <w:basedOn w:val="a2"/>
    <w:link w:val="af7"/>
    <w:rsid w:val="003128E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link w:val="af6"/>
    <w:rsid w:val="003128E0"/>
    <w:rPr>
      <w:rFonts w:ascii="Segoe UI" w:hAnsi="Segoe UI" w:cs="Segoe UI"/>
      <w:sz w:val="18"/>
      <w:szCs w:val="18"/>
    </w:rPr>
  </w:style>
  <w:style w:type="character" w:customStyle="1" w:styleId="af8">
    <w:name w:val="Символ сноски"/>
    <w:rsid w:val="00762CD3"/>
    <w:rPr>
      <w:rFonts w:ascii="AGOpus" w:hAnsi="AGOpus"/>
      <w:sz w:val="18"/>
      <w:vertAlign w:val="superscript"/>
    </w:rPr>
  </w:style>
  <w:style w:type="paragraph" w:styleId="af9">
    <w:name w:val="footnote text"/>
    <w:basedOn w:val="a2"/>
    <w:link w:val="14"/>
    <w:rsid w:val="00762CD3"/>
    <w:pPr>
      <w:widowControl w:val="0"/>
      <w:suppressAutoHyphens/>
    </w:pPr>
    <w:rPr>
      <w:sz w:val="16"/>
      <w:szCs w:val="20"/>
      <w:lang w:eastAsia="ar-SA"/>
    </w:rPr>
  </w:style>
  <w:style w:type="character" w:customStyle="1" w:styleId="afa">
    <w:name w:val="Текст сноски Знак"/>
    <w:basedOn w:val="a3"/>
    <w:rsid w:val="00762CD3"/>
  </w:style>
  <w:style w:type="character" w:customStyle="1" w:styleId="14">
    <w:name w:val="Текст сноски Знак1"/>
    <w:link w:val="af9"/>
    <w:locked/>
    <w:rsid w:val="00762CD3"/>
    <w:rPr>
      <w:sz w:val="16"/>
      <w:lang w:eastAsia="ar-SA"/>
    </w:rPr>
  </w:style>
  <w:style w:type="paragraph" w:customStyle="1" w:styleId="210">
    <w:name w:val="Основной текст 21"/>
    <w:basedOn w:val="a2"/>
    <w:rsid w:val="00762CD3"/>
    <w:pPr>
      <w:suppressAutoHyphens/>
    </w:pPr>
    <w:rPr>
      <w:sz w:val="28"/>
      <w:lang w:eastAsia="ar-SA"/>
    </w:rPr>
  </w:style>
  <w:style w:type="paragraph" w:styleId="afb">
    <w:name w:val="Note Heading"/>
    <w:basedOn w:val="a2"/>
    <w:next w:val="a2"/>
    <w:link w:val="afc"/>
    <w:uiPriority w:val="99"/>
    <w:rsid w:val="00C01C6A"/>
    <w:pPr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c">
    <w:name w:val="Заголовок записки Знак"/>
    <w:link w:val="afb"/>
    <w:uiPriority w:val="99"/>
    <w:rsid w:val="00C01C6A"/>
    <w:rPr>
      <w:rFonts w:ascii="Calibri" w:eastAsia="Calibri" w:hAnsi="Calibri"/>
      <w:sz w:val="22"/>
      <w:szCs w:val="22"/>
      <w:lang w:val="x-none" w:eastAsia="en-US"/>
    </w:rPr>
  </w:style>
  <w:style w:type="paragraph" w:styleId="afd">
    <w:name w:val="List Paragraph"/>
    <w:basedOn w:val="a2"/>
    <w:uiPriority w:val="34"/>
    <w:qFormat/>
    <w:rsid w:val="001C40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zakupki.gov.ru/223/ppa/public/organization/organization.html?agencyId=432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7</Pages>
  <Words>3287</Words>
  <Characters>23863</Characters>
  <Application>Microsoft Office Word</Application>
  <DocSecurity>0</DocSecurity>
  <Lines>198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</vt:lpstr>
    </vt:vector>
  </TitlesOfParts>
  <Company>vp</Company>
  <LinksUpToDate>false</LinksUpToDate>
  <CharactersWithSpaces>27096</CharactersWithSpaces>
  <SharedDoc>false</SharedDoc>
  <HLinks>
    <vt:vector size="6" baseType="variant">
      <vt:variant>
        <vt:i4>4915205</vt:i4>
      </vt:variant>
      <vt:variant>
        <vt:i4>0</vt:i4>
      </vt:variant>
      <vt:variant>
        <vt:i4>0</vt:i4>
      </vt:variant>
      <vt:variant>
        <vt:i4>5</vt:i4>
      </vt:variant>
      <vt:variant>
        <vt:lpwstr>http://zakupki.gov.ru/223/ppa/public/organization/organization.html?agencyId=4327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</dc:title>
  <dc:subject/>
  <dc:creator>user</dc:creator>
  <cp:keywords/>
  <cp:lastModifiedBy>Шпунтенко Татьяна Николаевна</cp:lastModifiedBy>
  <cp:revision>129</cp:revision>
  <cp:lastPrinted>2020-02-03T05:40:00Z</cp:lastPrinted>
  <dcterms:created xsi:type="dcterms:W3CDTF">2023-12-04T04:56:00Z</dcterms:created>
  <dcterms:modified xsi:type="dcterms:W3CDTF">2026-02-06T04:12:00Z</dcterms:modified>
</cp:coreProperties>
</file>